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8AC" w:rsidRDefault="00097DFD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0" w:name="_Toc450749724"/>
      <w:bookmarkStart w:id="1" w:name="_Toc450749843"/>
      <w:bookmarkStart w:id="2" w:name="_Toc450754145"/>
      <w:bookmarkStart w:id="3" w:name="_Toc101436444"/>
      <w:bookmarkStart w:id="4" w:name="_GoBack"/>
      <w:bookmarkEnd w:id="4"/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Раздел 2. </w:t>
      </w:r>
      <w:bookmarkEnd w:id="0"/>
      <w:bookmarkEnd w:id="1"/>
      <w:bookmarkEnd w:id="2"/>
      <w:bookmarkEnd w:id="3"/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Форма заявки на участие в конкурсе на право замещения вакантной должности директора государственного бюджетного учреждения культуры Ленинградской области «Ленинградская государственная областная филармония»</w:t>
      </w:r>
    </w:p>
    <w:p w:rsidR="00E508AC" w:rsidRDefault="00E508AC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18"/>
          <w:szCs w:val="18"/>
        </w:rPr>
      </w:pPr>
    </w:p>
    <w:tbl>
      <w:tblPr>
        <w:tblW w:w="10454" w:type="dxa"/>
        <w:jc w:val="center"/>
        <w:tblLook w:val="01E0" w:firstRow="1" w:lastRow="1" w:firstColumn="1" w:lastColumn="1" w:noHBand="0" w:noVBand="0"/>
      </w:tblPr>
      <w:tblGrid>
        <w:gridCol w:w="4269"/>
        <w:gridCol w:w="1141"/>
        <w:gridCol w:w="5044"/>
      </w:tblGrid>
      <w:tr w:rsidR="00E508AC">
        <w:trPr>
          <w:trHeight w:val="1547"/>
          <w:jc w:val="center"/>
        </w:trPr>
        <w:tc>
          <w:tcPr>
            <w:tcW w:w="4269" w:type="dxa"/>
          </w:tcPr>
          <w:p w:rsidR="00E508AC" w:rsidRDefault="00E508A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1141" w:type="dxa"/>
          </w:tcPr>
          <w:p w:rsidR="00E508AC" w:rsidRDefault="00E508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4" w:type="dxa"/>
          </w:tcPr>
          <w:p w:rsidR="00E508AC" w:rsidRDefault="00097D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комитет по культуре и туризму Ленинградской области</w:t>
            </w:r>
          </w:p>
          <w:p w:rsidR="00E508AC" w:rsidRDefault="00097DFD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_______________________________</w:t>
            </w:r>
          </w:p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(фамилия, имя, отчество)</w:t>
            </w:r>
          </w:p>
          <w:p w:rsidR="00E508AC" w:rsidRDefault="0009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</w:tc>
      </w:tr>
    </w:tbl>
    <w:p w:rsidR="00E508AC" w:rsidRDefault="00097DFD">
      <w:pPr>
        <w:spacing w:before="85"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ЗАЯВКА</w:t>
      </w:r>
    </w:p>
    <w:p w:rsidR="00E508AC" w:rsidRDefault="00097DFD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 участие в конкурсе на право замещения вакантной должности директора государственного бюджетного учреждения культуры Ленинградской области «Ленинградская государственная областная филармония»</w:t>
      </w:r>
    </w:p>
    <w:p w:rsidR="00E508AC" w:rsidRDefault="00E508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508AC" w:rsidRDefault="00097D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Я, ________________________________________________________________</w:t>
      </w:r>
    </w:p>
    <w:p w:rsidR="00E508AC" w:rsidRDefault="00097DFD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vertAlign w:val="superscript"/>
        </w:rPr>
      </w:pPr>
      <w:r>
        <w:rPr>
          <w:rFonts w:ascii="Times New Roman" w:hAnsi="Times New Roman" w:cs="Times New Roman"/>
          <w:sz w:val="27"/>
          <w:szCs w:val="27"/>
          <w:vertAlign w:val="superscript"/>
        </w:rPr>
        <w:t>(фамилия, имя, отчество)</w:t>
      </w:r>
    </w:p>
    <w:p w:rsidR="00E508AC" w:rsidRDefault="00097DF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паспорт:_________________________________________________________________</w:t>
      </w:r>
    </w:p>
    <w:p w:rsidR="00E508AC" w:rsidRDefault="00097DFD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vertAlign w:val="superscript"/>
        </w:rPr>
      </w:pPr>
      <w:r>
        <w:rPr>
          <w:rFonts w:ascii="Times New Roman" w:hAnsi="Times New Roman" w:cs="Times New Roman"/>
          <w:sz w:val="27"/>
          <w:szCs w:val="27"/>
          <w:vertAlign w:val="superscript"/>
        </w:rPr>
        <w:t>(серия и номер)</w:t>
      </w:r>
    </w:p>
    <w:p w:rsidR="00E508AC" w:rsidRDefault="00097DF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_______________________________________________________________________,</w:t>
      </w:r>
    </w:p>
    <w:p w:rsidR="00E508AC" w:rsidRDefault="00097DFD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vertAlign w:val="superscript"/>
        </w:rPr>
      </w:pPr>
      <w:r>
        <w:rPr>
          <w:rFonts w:ascii="Times New Roman" w:hAnsi="Times New Roman" w:cs="Times New Roman"/>
          <w:sz w:val="27"/>
          <w:szCs w:val="27"/>
          <w:vertAlign w:val="superscript"/>
        </w:rPr>
        <w:t xml:space="preserve">(кем и когда </w:t>
      </w:r>
      <w:proofErr w:type="gramStart"/>
      <w:r>
        <w:rPr>
          <w:rFonts w:ascii="Times New Roman" w:hAnsi="Times New Roman" w:cs="Times New Roman"/>
          <w:sz w:val="27"/>
          <w:szCs w:val="27"/>
          <w:vertAlign w:val="superscript"/>
        </w:rPr>
        <w:t>выдан</w:t>
      </w:r>
      <w:proofErr w:type="gramEnd"/>
      <w:r>
        <w:rPr>
          <w:rFonts w:ascii="Times New Roman" w:hAnsi="Times New Roman" w:cs="Times New Roman"/>
          <w:sz w:val="27"/>
          <w:szCs w:val="27"/>
          <w:vertAlign w:val="superscript"/>
        </w:rPr>
        <w:t>)</w:t>
      </w:r>
    </w:p>
    <w:p w:rsidR="00E508AC" w:rsidRDefault="00097DF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число, месяц, год рождения __________________________________________,</w:t>
      </w:r>
    </w:p>
    <w:p w:rsidR="00E508AC" w:rsidRDefault="00097DF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адрес по месту регистрации ___________________________________________________</w:t>
      </w:r>
    </w:p>
    <w:p w:rsidR="00E508AC" w:rsidRDefault="00097DF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_______________________________________________________________________,</w:t>
      </w:r>
    </w:p>
    <w:p w:rsidR="00E508AC" w:rsidRDefault="00097DF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адрес фактического проживания_______________________________________________</w:t>
      </w:r>
    </w:p>
    <w:p w:rsidR="00E508AC" w:rsidRDefault="00097DF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_______________________________________________________________________,</w:t>
      </w:r>
    </w:p>
    <w:p w:rsidR="00E508AC" w:rsidRDefault="00097DF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телефоны_______________________________________________________________,</w:t>
      </w:r>
    </w:p>
    <w:p w:rsidR="00E508AC" w:rsidRDefault="00097DFD">
      <w:pPr>
        <w:spacing w:after="0" w:line="240" w:lineRule="auto"/>
        <w:jc w:val="both"/>
        <w:rPr>
          <w:rFonts w:ascii="Times New Roman" w:hAnsi="Times New Roman" w:cs="Times New Roman"/>
          <w:spacing w:val="4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прошу допустить меня к участию в конкурсе на право замещения вакантной должности директора государственного бюджетного учреждения культуры Ленинградской области «Ленинградская государственная областная филармония»</w:t>
      </w:r>
      <w:r>
        <w:rPr>
          <w:rFonts w:ascii="Times New Roman" w:hAnsi="Times New Roman" w:cs="Times New Roman"/>
          <w:spacing w:val="4"/>
          <w:sz w:val="27"/>
          <w:szCs w:val="27"/>
        </w:rPr>
        <w:t>.</w:t>
      </w:r>
    </w:p>
    <w:p w:rsidR="00E508AC" w:rsidRDefault="00097DFD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С положениями статьи 275 Трудового кодекса Российской Федерации и пунктом 5.4. Устава государственного бюджетного учреждения культуры Ленинградской области «Ленинградская государственная областная филармония» ознакомле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</w:rPr>
        <w:t>н(</w:t>
      </w:r>
      <w:proofErr w:type="gramEnd"/>
      <w:r>
        <w:rPr>
          <w:rFonts w:ascii="Times New Roman" w:hAnsi="Times New Roman" w:cs="Times New Roman"/>
          <w:color w:val="000000"/>
          <w:sz w:val="27"/>
          <w:szCs w:val="27"/>
        </w:rPr>
        <w:t xml:space="preserve">а). </w:t>
      </w:r>
    </w:p>
    <w:p w:rsidR="00E508AC" w:rsidRDefault="00097DFD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С установленной статьей 281.1 Трудового кодекса Российской Федерации обязанностью лица, поступающего на должность руководителя государственного учреждения, представить работодателю (при поступлении на работу) сведения о доходах, об имуществе и обязательствах имущественного характера, предусмотренные Федеральным законом от 25 декабря 2008 года № 273-ФЗ «О противодействии коррупции», в случаях, установленных данным Федеральным законом, ознакомле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</w:rPr>
        <w:t>н(</w:t>
      </w:r>
      <w:proofErr w:type="gramEnd"/>
      <w:r>
        <w:rPr>
          <w:rFonts w:ascii="Times New Roman" w:hAnsi="Times New Roman" w:cs="Times New Roman"/>
          <w:color w:val="000000"/>
          <w:sz w:val="27"/>
          <w:szCs w:val="27"/>
        </w:rPr>
        <w:t>а) и согласен(а).</w:t>
      </w:r>
    </w:p>
    <w:p w:rsidR="00E508AC" w:rsidRDefault="00097DF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 датой, временем и местом проведения конкурса ознакомле</w:t>
      </w:r>
      <w:proofErr w:type="gramStart"/>
      <w:r>
        <w:rPr>
          <w:rFonts w:ascii="Times New Roman" w:hAnsi="Times New Roman" w:cs="Times New Roman"/>
          <w:sz w:val="27"/>
          <w:szCs w:val="27"/>
        </w:rPr>
        <w:t>н(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а). </w:t>
      </w:r>
    </w:p>
    <w:p w:rsidR="00E508AC" w:rsidRDefault="00097DFD">
      <w:pPr>
        <w:spacing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 условиями проведения конкурса, порядком и критериями определения победителя ознакомле</w:t>
      </w:r>
      <w:proofErr w:type="gramStart"/>
      <w:r>
        <w:rPr>
          <w:rFonts w:ascii="Times New Roman" w:hAnsi="Times New Roman" w:cs="Times New Roman"/>
          <w:sz w:val="27"/>
          <w:szCs w:val="27"/>
        </w:rPr>
        <w:t>н(</w:t>
      </w:r>
      <w:proofErr w:type="gramEnd"/>
      <w:r>
        <w:rPr>
          <w:rFonts w:ascii="Times New Roman" w:hAnsi="Times New Roman" w:cs="Times New Roman"/>
          <w:sz w:val="27"/>
          <w:szCs w:val="27"/>
        </w:rPr>
        <w:t>а) и согласен(на).</w:t>
      </w:r>
    </w:p>
    <w:p w:rsidR="00E508AC" w:rsidRDefault="00097DFD">
      <w:pPr>
        <w:spacing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Приложение: Согласие на обработку персональных данных.</w:t>
      </w:r>
    </w:p>
    <w:p w:rsidR="00E508AC" w:rsidRDefault="00097DF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«____»______________2026 г.                                       ________________</w:t>
      </w:r>
    </w:p>
    <w:p w:rsidR="00E508AC" w:rsidRDefault="00097DFD">
      <w:pPr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vertAlign w:val="superscript"/>
        </w:rPr>
        <w:t xml:space="preserve">                                                                                                                                                             (подпись)</w:t>
      </w:r>
    </w:p>
    <w:p w:rsidR="00E508AC" w:rsidRDefault="00097D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СОГЛАСИЕ</w:t>
      </w:r>
    </w:p>
    <w:p w:rsidR="00E508AC" w:rsidRDefault="00097D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обработку персональных данных</w:t>
      </w:r>
    </w:p>
    <w:p w:rsidR="00E508AC" w:rsidRDefault="00E508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08AC" w:rsidRDefault="00097DF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Настоящим заявлением я, ____________________________________________,</w:t>
      </w:r>
    </w:p>
    <w:p w:rsidR="00E508AC" w:rsidRDefault="00097DF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</w:rPr>
        <w:t xml:space="preserve">   (ФИО заявителя)</w:t>
      </w:r>
    </w:p>
    <w:p w:rsidR="00E508AC" w:rsidRDefault="00097D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проживающи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й(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по адресу: ______________________________________________,</w:t>
      </w:r>
    </w:p>
    <w:p w:rsidR="00E508AC" w:rsidRDefault="00097D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наименование документа, удостоверяющего личность _________серия ______номер ________, выдан «___» _______________ года, кем ____________________________</w:t>
      </w:r>
    </w:p>
    <w:p w:rsidR="00E508AC" w:rsidRDefault="00097D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________________________________________________________________________,</w:t>
      </w:r>
    </w:p>
    <w:p w:rsidR="00E508AC" w:rsidRDefault="00097DF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</w:rPr>
        <w:tab/>
        <w:t xml:space="preserve"> (наименование органа, выдавшего документ)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действуя свободно, по своей волей и в своем интересе, в соответствии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с частью 1 статьи 9 Федерального закона от 27 июля 2006 года № 152-ФЗ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«О персональных данных»,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согласие на обработку (любое   действие  (операцию)  или  совокупность  действий (операций),  совершаемых  с  использованием  средств  автоматизации или без использования   таких   средств   с  персональными  данными,  включая  сбор (получение),   запись,   систематизацию,  накопление,  хранение,  уточнение (обновление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изменение),     извлечение,     использование,    передачу (распространение,  предоставление,  доступ),  обезличивание,  блокирование, удаление, уничтожение) следующих персональных данных:</w:t>
      </w:r>
      <w:proofErr w:type="gramEnd"/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 Фамилия, имя, отчество (при наличии) (в том числе прежние фамилии, имена и отчества (при наличии) в случае их изменения, сведения о том, когда, где и по какой причине они изменялись).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 Дата рождения (число, месяц и год рождения).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 Место рождения.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 Вид, серия, номер паспорта или документа, его заменяющего, наименование органа и код подразделения органа (при наличии), выдавшего его, дата выдачи.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5. Реквизиты основного документа, удостоверяющего личность гражданина Российской Федерации, по которому гражданин Российской Федерации осуществляет выезд за пределы территории Российской Федерации и въезд на территорию Российской Федерации (серия, номер, когда и кем выдан).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6. Фотографии (размером 4 x 6 (1 штука), в том числе матовые, цветные, в овале).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7.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Сведения о гражданстве (подданстве), в том числе прежнем, когда и по какой причине изменялось, а также вида на жительство </w:t>
      </w:r>
      <w:r>
        <w:rPr>
          <w:rFonts w:ascii="Times New Roman" w:hAnsi="Times New Roman" w:cs="Times New Roman"/>
          <w:sz w:val="26"/>
          <w:szCs w:val="26"/>
        </w:rPr>
        <w:t>и (или) иного документа, подтверждающего право на постоянное проживание на территории иностранного государства (срок его действия), ходатайств о выезде (въезде) на постоянное место жительства в другое государство (дата подачи заявления, какое государство)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8. Адрес и дата регистрации по месту жительства (пребывания).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9. Адрес фактического проживания (нахождения).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10. Номера телефонов (домашнего, служебного, мобильного).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11. Почтовый адрес и адрес электронной почты.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12. Сведения о семейном положении, о составе семьи.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13. Сведения, содержащиеся в свидетельствах о государственной регистрации актов гражданского состояния.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14.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Сведения об образовании (наименование образовательной и (или) иной организации, год окончания, уровень образования и (или) квалификации, реквизиты документов об образовании, направление подготовки, специальность и квалификация по документу об </w:t>
      </w: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образовании, ученая степень, ученое звание (дата присвоения, реквизиты диплома, аттестата), иные сведения, содержащиеся в документе об образовании.</w:t>
      </w:r>
      <w:proofErr w:type="gramEnd"/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15.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Сведения о дополнительном профессиональном образовании (профессиональной переподготовке, повышении квалификации) (наименование образовательной и (или) научной организации, год окончания, реквизиты документа о переподготовке (повышении квалификации), квалификация и специальность по документу о переподготовке (повышении квалификации), наименование программы обучения, количество часов обучения.</w:t>
      </w:r>
      <w:proofErr w:type="gramEnd"/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16. Сведения о владении иностранными языками и языками народов Российской Федерации.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17. Сведения о выполняемой работе с начала трудовой деятельности (включая военную службу, работу по совместительству, предпринимательскую деятельность и другие).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18. Сведения о классном чине (квалификационном разряде) государственной службы Российской Федерации, муниципальной службы, дипломатическом ранге, воинском и (или) специальном звании, включая отношение к воинской обязанности, классном чине юстиции, классном чине прокурорских работников (кем и когда присвоены).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19.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Сведения о родителях (в том числе усыновителях), детях (в том числе усыновленных и находящихся под опекой (попечительством), сестрах и братьях (полнородных 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неполнородных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), супругах (в том числе бывших) (степень родства, фамилия, имя, отчество (при наличии), дата рождения, место рождения, место работы (службы) и адрес регистрации по месту жительства (пребывания).</w:t>
      </w:r>
      <w:proofErr w:type="gramEnd"/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20. Сведения о форме и дате оформления допуска к государственной тайне, ранее имевшегося и (или) имеющегося.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21. Сведения о государственных наградах, иных наградах и знаках отличия (кем награжде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н(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а) и когда).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22. Сведения о пребывании за границей (когда, где, с какой целью).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23.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Сведения о родителях (в том числе усыновителях), детях (в том числе усыновленных), сестрах и братьях, (полнородных 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неполнородных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), а также супругах (в том числе бывших), постоянно проживающих за границей и (или) оформляющих документы для выезда на постоянное место жительства в другое государство (фамилия, имя, отчество (при наличии), с какого времени проживают за границей.</w:t>
      </w:r>
      <w:proofErr w:type="gramEnd"/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24. Сведения, содержащиеся в страховом свидетельстве обязательного пенсионного страхования.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25. Сведения, содержащиеся в свидетельстве о присвоении идентификационного номера налогоплательщика.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26. Сведения, содержащиеся в страховом медицинском полисе обязательного медицинского страхования.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27. Сведения, содержащиеся в документах воинского учета.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28. Сведения о наличии (отсутствии) судимости, в том числе снятой или погашенной.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29. Сведения о публикациях </w:t>
      </w:r>
      <w:r>
        <w:rPr>
          <w:rFonts w:ascii="Times New Roman" w:hAnsi="Times New Roman" w:cs="Times New Roman"/>
          <w:sz w:val="26"/>
          <w:szCs w:val="26"/>
        </w:rPr>
        <w:t xml:space="preserve">по направлениям профессиональной деятельности </w:t>
      </w:r>
      <w:r>
        <w:rPr>
          <w:rFonts w:ascii="Times New Roman" w:hAnsi="Times New Roman" w:cs="Times New Roman"/>
          <w:sz w:val="26"/>
          <w:szCs w:val="26"/>
        </w:rPr>
        <w:br/>
        <w:t>(при наличии);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30.  Иные сведения, которые я пожела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л(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а) сообщить о себе,</w:t>
      </w:r>
    </w:p>
    <w:p w:rsidR="00E508AC" w:rsidRDefault="00097D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связанных с подачей и рассмотрением заявки на участие в конкурсе на право замещения вакантной должности директора государственного бюджетного учреждения культуры Ленинградской области «Ленинградская государственная областная филармония», то есть на совершение действий, предусмотренных пунктом 3 статьи 3 Федерального закона от 27 июля 2006 года № 152-ФЗ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«О персональных данных», включая их сбор, запись, систематизацию, накопление, хранение, уточнение (обновление, изменение), извлечение, использование, передачу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предоставление, доступ), блокирование, удаление, уничтожение в целях рассмотрения данной заявки, комитету по культуре и туризму Ленинградской области (г. Санкт-Петербург, ул. Смольного, д. 3), иным органам и организациям, участвующим в его рассмотрении на основании законодательства.</w:t>
      </w:r>
      <w:proofErr w:type="gramEnd"/>
    </w:p>
    <w:p w:rsidR="00E508AC" w:rsidRDefault="00097D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Я уведомлен о том, что в случае участия в конкурсе комитет по культуре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туризму Ленинградской области имеет право осуществлять обработку персональных данных с иными уполномоченными органами и организациями в целях и объеме, которые необходимы для надлежащего проведения конкурса.</w:t>
      </w:r>
    </w:p>
    <w:p w:rsidR="00E508AC" w:rsidRDefault="00097D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Обработка персональных данных осуществляется с использованием средств автоматизации, а также без применения таких средств.</w:t>
      </w:r>
    </w:p>
    <w:p w:rsidR="00E508AC" w:rsidRDefault="00097D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Согласие на обработку персональных данных, содержащихся в настоящем заявлении, действует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 даты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его подписания до даты подачи заявления об отзыве указанного согласия в письменной форме. Отзыв согласия на обработку персональных данных не препятствует их обработке при наличии оснований, предусмотренных частью 2 статьи 9 Федерального закона от 27 июля 2006 года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№ 152-ФЗ «О персональных данных».</w:t>
      </w:r>
    </w:p>
    <w:p w:rsidR="00E508AC" w:rsidRDefault="00E508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08AC" w:rsidRDefault="00097D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«___» ___________ ________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_______________ / ____________________</w:t>
      </w:r>
    </w:p>
    <w:p w:rsidR="00E508AC" w:rsidRDefault="00097DF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</w:rPr>
        <w:t>(подпись, фамилия и инициалы заявителя)</w:t>
      </w:r>
    </w:p>
    <w:p w:rsidR="00E508AC" w:rsidRDefault="00E508A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508AC" w:rsidRDefault="00E508A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508AC" w:rsidRDefault="00E508A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508AC" w:rsidRDefault="00E508A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p w:rsidR="00E508AC" w:rsidRDefault="00E508AC">
      <w:pPr>
        <w:rPr>
          <w:rFonts w:ascii="Times New Roman" w:hAnsi="Times New Roman" w:cs="Times New Roman"/>
          <w:sz w:val="27"/>
          <w:szCs w:val="27"/>
        </w:rPr>
      </w:pPr>
    </w:p>
    <w:sectPr w:rsidR="00E508AC">
      <w:footerReference w:type="default" r:id="rId9"/>
      <w:pgSz w:w="11906" w:h="16838"/>
      <w:pgMar w:top="709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56F" w:rsidRDefault="0087256F">
      <w:pPr>
        <w:spacing w:after="0" w:line="240" w:lineRule="auto"/>
      </w:pPr>
      <w:r>
        <w:separator/>
      </w:r>
    </w:p>
  </w:endnote>
  <w:endnote w:type="continuationSeparator" w:id="0">
    <w:p w:rsidR="0087256F" w:rsidRDefault="00872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9864411"/>
      <w:docPartObj>
        <w:docPartGallery w:val="Page Numbers (Bottom of Page)"/>
        <w:docPartUnique/>
      </w:docPartObj>
    </w:sdtPr>
    <w:sdtEndPr/>
    <w:sdtContent>
      <w:p w:rsidR="00E508AC" w:rsidRDefault="00097DFD">
        <w:pPr>
          <w:pStyle w:val="af8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DC7DD0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E508AC" w:rsidRDefault="00E508AC">
    <w:pPr>
      <w:pStyle w:val="af8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56F" w:rsidRDefault="0087256F">
      <w:pPr>
        <w:spacing w:after="0" w:line="240" w:lineRule="auto"/>
      </w:pPr>
      <w:r>
        <w:separator/>
      </w:r>
    </w:p>
  </w:footnote>
  <w:footnote w:type="continuationSeparator" w:id="0">
    <w:p w:rsidR="0087256F" w:rsidRDefault="008725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429A2"/>
    <w:multiLevelType w:val="hybridMultilevel"/>
    <w:tmpl w:val="B75CED3C"/>
    <w:lvl w:ilvl="0" w:tplc="A0623B10">
      <w:start w:val="1"/>
      <w:numFmt w:val="upperRoman"/>
      <w:lvlText w:val="%1."/>
      <w:lvlJc w:val="left"/>
      <w:pPr>
        <w:ind w:left="2847" w:hanging="720"/>
      </w:pPr>
    </w:lvl>
    <w:lvl w:ilvl="1" w:tplc="486601D0">
      <w:start w:val="1"/>
      <w:numFmt w:val="lowerLetter"/>
      <w:lvlText w:val="%2."/>
      <w:lvlJc w:val="left"/>
      <w:pPr>
        <w:ind w:left="2722" w:hanging="360"/>
      </w:pPr>
    </w:lvl>
    <w:lvl w:ilvl="2" w:tplc="C782597A">
      <w:start w:val="1"/>
      <w:numFmt w:val="lowerRoman"/>
      <w:lvlText w:val="%3."/>
      <w:lvlJc w:val="right"/>
      <w:pPr>
        <w:ind w:left="3442" w:hanging="180"/>
      </w:pPr>
    </w:lvl>
    <w:lvl w:ilvl="3" w:tplc="FED0256C">
      <w:start w:val="1"/>
      <w:numFmt w:val="decimal"/>
      <w:lvlText w:val="%4."/>
      <w:lvlJc w:val="left"/>
      <w:pPr>
        <w:ind w:left="4162" w:hanging="360"/>
      </w:pPr>
    </w:lvl>
    <w:lvl w:ilvl="4" w:tplc="2B2C922A">
      <w:start w:val="1"/>
      <w:numFmt w:val="lowerLetter"/>
      <w:lvlText w:val="%5."/>
      <w:lvlJc w:val="left"/>
      <w:pPr>
        <w:ind w:left="4882" w:hanging="360"/>
      </w:pPr>
    </w:lvl>
    <w:lvl w:ilvl="5" w:tplc="E7124E74">
      <w:start w:val="1"/>
      <w:numFmt w:val="lowerRoman"/>
      <w:lvlText w:val="%6."/>
      <w:lvlJc w:val="right"/>
      <w:pPr>
        <w:ind w:left="5602" w:hanging="180"/>
      </w:pPr>
    </w:lvl>
    <w:lvl w:ilvl="6" w:tplc="45C85C50">
      <w:start w:val="1"/>
      <w:numFmt w:val="decimal"/>
      <w:lvlText w:val="%7."/>
      <w:lvlJc w:val="left"/>
      <w:pPr>
        <w:ind w:left="6322" w:hanging="360"/>
      </w:pPr>
    </w:lvl>
    <w:lvl w:ilvl="7" w:tplc="D452D2D6">
      <w:start w:val="1"/>
      <w:numFmt w:val="lowerLetter"/>
      <w:lvlText w:val="%8."/>
      <w:lvlJc w:val="left"/>
      <w:pPr>
        <w:ind w:left="7042" w:hanging="360"/>
      </w:pPr>
    </w:lvl>
    <w:lvl w:ilvl="8" w:tplc="FE5E213C">
      <w:start w:val="1"/>
      <w:numFmt w:val="lowerRoman"/>
      <w:lvlText w:val="%9."/>
      <w:lvlJc w:val="right"/>
      <w:pPr>
        <w:ind w:left="7762" w:hanging="180"/>
      </w:pPr>
    </w:lvl>
  </w:abstractNum>
  <w:abstractNum w:abstractNumId="1">
    <w:nsid w:val="2F4946A4"/>
    <w:multiLevelType w:val="hybridMultilevel"/>
    <w:tmpl w:val="90D0255E"/>
    <w:lvl w:ilvl="0" w:tplc="0C4E7994">
      <w:start w:val="1"/>
      <w:numFmt w:val="decimal"/>
      <w:lvlText w:val="%1."/>
      <w:lvlJc w:val="left"/>
      <w:pPr>
        <w:ind w:left="420" w:hanging="360"/>
      </w:pPr>
      <w:rPr>
        <w:b w:val="0"/>
      </w:rPr>
    </w:lvl>
    <w:lvl w:ilvl="1" w:tplc="A78E9388">
      <w:start w:val="1"/>
      <w:numFmt w:val="lowerLetter"/>
      <w:lvlText w:val="%2."/>
      <w:lvlJc w:val="left"/>
      <w:pPr>
        <w:ind w:left="1140" w:hanging="360"/>
      </w:pPr>
    </w:lvl>
    <w:lvl w:ilvl="2" w:tplc="36DACCA6">
      <w:start w:val="1"/>
      <w:numFmt w:val="lowerRoman"/>
      <w:lvlText w:val="%3."/>
      <w:lvlJc w:val="right"/>
      <w:pPr>
        <w:ind w:left="1860" w:hanging="180"/>
      </w:pPr>
    </w:lvl>
    <w:lvl w:ilvl="3" w:tplc="A50E92F8">
      <w:start w:val="1"/>
      <w:numFmt w:val="decimal"/>
      <w:lvlText w:val="%4."/>
      <w:lvlJc w:val="left"/>
      <w:pPr>
        <w:ind w:left="2580" w:hanging="360"/>
      </w:pPr>
    </w:lvl>
    <w:lvl w:ilvl="4" w:tplc="B8645D76">
      <w:start w:val="1"/>
      <w:numFmt w:val="lowerLetter"/>
      <w:lvlText w:val="%5."/>
      <w:lvlJc w:val="left"/>
      <w:pPr>
        <w:ind w:left="3300" w:hanging="360"/>
      </w:pPr>
    </w:lvl>
    <w:lvl w:ilvl="5" w:tplc="0E78562E">
      <w:start w:val="1"/>
      <w:numFmt w:val="lowerRoman"/>
      <w:lvlText w:val="%6."/>
      <w:lvlJc w:val="right"/>
      <w:pPr>
        <w:ind w:left="4020" w:hanging="180"/>
      </w:pPr>
    </w:lvl>
    <w:lvl w:ilvl="6" w:tplc="8274233C">
      <w:start w:val="1"/>
      <w:numFmt w:val="decimal"/>
      <w:lvlText w:val="%7."/>
      <w:lvlJc w:val="left"/>
      <w:pPr>
        <w:ind w:left="4740" w:hanging="360"/>
      </w:pPr>
    </w:lvl>
    <w:lvl w:ilvl="7" w:tplc="23586F82">
      <w:start w:val="1"/>
      <w:numFmt w:val="lowerLetter"/>
      <w:lvlText w:val="%8."/>
      <w:lvlJc w:val="left"/>
      <w:pPr>
        <w:ind w:left="5460" w:hanging="360"/>
      </w:pPr>
    </w:lvl>
    <w:lvl w:ilvl="8" w:tplc="396E9460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54F90BA5"/>
    <w:multiLevelType w:val="hybridMultilevel"/>
    <w:tmpl w:val="D5525D72"/>
    <w:lvl w:ilvl="0" w:tplc="7CDA2E4E">
      <w:start w:val="1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D4AA1124">
      <w:start w:val="1"/>
      <w:numFmt w:val="lowerLetter"/>
      <w:lvlText w:val="%2."/>
      <w:lvlJc w:val="left"/>
      <w:pPr>
        <w:ind w:left="1440" w:hanging="360"/>
      </w:pPr>
    </w:lvl>
    <w:lvl w:ilvl="2" w:tplc="F08A5CCA">
      <w:start w:val="1"/>
      <w:numFmt w:val="lowerRoman"/>
      <w:lvlText w:val="%3."/>
      <w:lvlJc w:val="right"/>
      <w:pPr>
        <w:ind w:left="2160" w:hanging="180"/>
      </w:pPr>
    </w:lvl>
    <w:lvl w:ilvl="3" w:tplc="4686E18A">
      <w:start w:val="1"/>
      <w:numFmt w:val="decimal"/>
      <w:lvlText w:val="%4."/>
      <w:lvlJc w:val="left"/>
      <w:pPr>
        <w:ind w:left="2880" w:hanging="360"/>
      </w:pPr>
    </w:lvl>
    <w:lvl w:ilvl="4" w:tplc="11764756">
      <w:start w:val="1"/>
      <w:numFmt w:val="lowerLetter"/>
      <w:lvlText w:val="%5."/>
      <w:lvlJc w:val="left"/>
      <w:pPr>
        <w:ind w:left="3600" w:hanging="360"/>
      </w:pPr>
    </w:lvl>
    <w:lvl w:ilvl="5" w:tplc="1D1AE2D6">
      <w:start w:val="1"/>
      <w:numFmt w:val="lowerRoman"/>
      <w:lvlText w:val="%6."/>
      <w:lvlJc w:val="right"/>
      <w:pPr>
        <w:ind w:left="4320" w:hanging="180"/>
      </w:pPr>
    </w:lvl>
    <w:lvl w:ilvl="6" w:tplc="C03EBD8E">
      <w:start w:val="1"/>
      <w:numFmt w:val="decimal"/>
      <w:lvlText w:val="%7."/>
      <w:lvlJc w:val="left"/>
      <w:pPr>
        <w:ind w:left="5040" w:hanging="360"/>
      </w:pPr>
    </w:lvl>
    <w:lvl w:ilvl="7" w:tplc="AB241978">
      <w:start w:val="1"/>
      <w:numFmt w:val="lowerLetter"/>
      <w:lvlText w:val="%8."/>
      <w:lvlJc w:val="left"/>
      <w:pPr>
        <w:ind w:left="5760" w:hanging="360"/>
      </w:pPr>
    </w:lvl>
    <w:lvl w:ilvl="8" w:tplc="726408F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A71917"/>
    <w:multiLevelType w:val="hybridMultilevel"/>
    <w:tmpl w:val="816C8D74"/>
    <w:lvl w:ilvl="0" w:tplc="03369806">
      <w:start w:val="1"/>
      <w:numFmt w:val="decimal"/>
      <w:lvlText w:val="%1."/>
      <w:lvlJc w:val="left"/>
      <w:pPr>
        <w:ind w:left="360" w:hanging="360"/>
      </w:pPr>
    </w:lvl>
    <w:lvl w:ilvl="1" w:tplc="8D405A5A">
      <w:start w:val="1"/>
      <w:numFmt w:val="lowerLetter"/>
      <w:lvlText w:val="%2."/>
      <w:lvlJc w:val="left"/>
      <w:pPr>
        <w:ind w:left="1080" w:hanging="360"/>
      </w:pPr>
    </w:lvl>
    <w:lvl w:ilvl="2" w:tplc="C94C0DFA">
      <w:start w:val="1"/>
      <w:numFmt w:val="lowerRoman"/>
      <w:lvlText w:val="%3."/>
      <w:lvlJc w:val="right"/>
      <w:pPr>
        <w:ind w:left="1800" w:hanging="180"/>
      </w:pPr>
    </w:lvl>
    <w:lvl w:ilvl="3" w:tplc="8EAA84D6">
      <w:start w:val="1"/>
      <w:numFmt w:val="decimal"/>
      <w:lvlText w:val="%4."/>
      <w:lvlJc w:val="left"/>
      <w:pPr>
        <w:ind w:left="2520" w:hanging="360"/>
      </w:pPr>
    </w:lvl>
    <w:lvl w:ilvl="4" w:tplc="AF560D82">
      <w:start w:val="1"/>
      <w:numFmt w:val="lowerLetter"/>
      <w:lvlText w:val="%5."/>
      <w:lvlJc w:val="left"/>
      <w:pPr>
        <w:ind w:left="3240" w:hanging="360"/>
      </w:pPr>
    </w:lvl>
    <w:lvl w:ilvl="5" w:tplc="76DA28F6">
      <w:start w:val="1"/>
      <w:numFmt w:val="lowerRoman"/>
      <w:lvlText w:val="%6."/>
      <w:lvlJc w:val="right"/>
      <w:pPr>
        <w:ind w:left="3960" w:hanging="180"/>
      </w:pPr>
    </w:lvl>
    <w:lvl w:ilvl="6" w:tplc="B5946CE2">
      <w:start w:val="1"/>
      <w:numFmt w:val="decimal"/>
      <w:lvlText w:val="%7."/>
      <w:lvlJc w:val="left"/>
      <w:pPr>
        <w:ind w:left="4680" w:hanging="360"/>
      </w:pPr>
    </w:lvl>
    <w:lvl w:ilvl="7" w:tplc="B71C226A">
      <w:start w:val="1"/>
      <w:numFmt w:val="lowerLetter"/>
      <w:lvlText w:val="%8."/>
      <w:lvlJc w:val="left"/>
      <w:pPr>
        <w:ind w:left="5400" w:hanging="360"/>
      </w:pPr>
    </w:lvl>
    <w:lvl w:ilvl="8" w:tplc="ACB076B2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8AC"/>
    <w:rsid w:val="00097DFD"/>
    <w:rsid w:val="00782D21"/>
    <w:rsid w:val="00823B39"/>
    <w:rsid w:val="0087256F"/>
    <w:rsid w:val="00DC7DD0"/>
    <w:rsid w:val="00E5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f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1"/>
    <w:next w:val="af3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4">
    <w:name w:val="текст сноски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знак сноски"/>
    <w:uiPriority w:val="99"/>
    <w:rPr>
      <w:rFonts w:cs="Times New Roman"/>
      <w:vertAlign w:val="superscript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fa">
    <w:name w:val="footnote text"/>
    <w:basedOn w:val="a"/>
    <w:link w:val="afb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0"/>
    <w:link w:val="afa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c">
    <w:name w:val="footnote reference"/>
    <w:semiHidden/>
    <w:unhideWhenUsed/>
    <w:rPr>
      <w:vertAlign w:val="superscript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hAnsi="Tahoma" w:cs="Tahoma"/>
      <w:sz w:val="16"/>
      <w:szCs w:val="16"/>
    </w:rPr>
  </w:style>
  <w:style w:type="character" w:customStyle="1" w:styleId="13">
    <w:name w:val="Знак примечания1"/>
    <w:basedOn w:val="10"/>
    <w:uiPriority w:val="99"/>
    <w:semiHidden/>
    <w:unhideWhenUsed/>
    <w:rPr>
      <w:rFonts w:ascii="Arial" w:eastAsia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f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1"/>
    <w:next w:val="af3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4">
    <w:name w:val="текст сноски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знак сноски"/>
    <w:uiPriority w:val="99"/>
    <w:rPr>
      <w:rFonts w:cs="Times New Roman"/>
      <w:vertAlign w:val="superscript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fa">
    <w:name w:val="footnote text"/>
    <w:basedOn w:val="a"/>
    <w:link w:val="afb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0"/>
    <w:link w:val="afa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c">
    <w:name w:val="footnote reference"/>
    <w:semiHidden/>
    <w:unhideWhenUsed/>
    <w:rPr>
      <w:vertAlign w:val="superscript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hAnsi="Tahoma" w:cs="Tahoma"/>
      <w:sz w:val="16"/>
      <w:szCs w:val="16"/>
    </w:rPr>
  </w:style>
  <w:style w:type="character" w:customStyle="1" w:styleId="13">
    <w:name w:val="Знак примечания1"/>
    <w:basedOn w:val="10"/>
    <w:uiPriority w:val="99"/>
    <w:semiHidden/>
    <w:unhideWhenUsed/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DA53A-2BBD-4A10-A21A-6F5B87C07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1512</Words>
  <Characters>8622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Борисова Светлана Руслановна</dc:creator>
  <cp:lastModifiedBy>Тюльтеев Андрей Алексеевич</cp:lastModifiedBy>
  <cp:revision>2</cp:revision>
  <dcterms:created xsi:type="dcterms:W3CDTF">2026-07-30T06:51:00Z</dcterms:created>
  <dcterms:modified xsi:type="dcterms:W3CDTF">2026-07-30T06:51:00Z</dcterms:modified>
</cp:coreProperties>
</file>