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2F" w:rsidRDefault="00AB4D2F" w:rsidP="00AB4D2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B4D2F">
        <w:rPr>
          <w:rFonts w:ascii="Times New Roman" w:hAnsi="Times New Roman" w:cs="Times New Roman"/>
          <w:sz w:val="28"/>
          <w:szCs w:val="28"/>
        </w:rPr>
        <w:t>Об итогах реализации государственной программы Ленинградской области «Развитие ку</w:t>
      </w:r>
      <w:r>
        <w:rPr>
          <w:rFonts w:ascii="Times New Roman" w:hAnsi="Times New Roman" w:cs="Times New Roman"/>
          <w:sz w:val="28"/>
          <w:szCs w:val="28"/>
        </w:rPr>
        <w:t>льтуры в Ленинградской области»</w:t>
      </w:r>
    </w:p>
    <w:p w:rsidR="00781672" w:rsidRDefault="00AB4D2F" w:rsidP="00AB4D2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B4D2F">
        <w:rPr>
          <w:rFonts w:ascii="Times New Roman" w:hAnsi="Times New Roman" w:cs="Times New Roman"/>
          <w:sz w:val="28"/>
          <w:szCs w:val="28"/>
        </w:rPr>
        <w:t>в 2023 году и задачах на 2024 год</w:t>
      </w:r>
    </w:p>
    <w:p w:rsidR="00781672" w:rsidRDefault="00781672" w:rsidP="003054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262E" w:rsidRDefault="00305478" w:rsidP="003054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5478">
        <w:rPr>
          <w:rFonts w:ascii="Times New Roman" w:hAnsi="Times New Roman" w:cs="Times New Roman"/>
          <w:sz w:val="28"/>
          <w:szCs w:val="28"/>
        </w:rPr>
        <w:t>Реализация государственной культурной политики в Ленинградской области предполагает повышение общественного статуса культуры, ее вли</w:t>
      </w:r>
      <w:r w:rsidR="003B753E">
        <w:rPr>
          <w:rFonts w:ascii="Times New Roman" w:hAnsi="Times New Roman" w:cs="Times New Roman"/>
          <w:sz w:val="28"/>
          <w:szCs w:val="28"/>
        </w:rPr>
        <w:t>яния</w:t>
      </w:r>
      <w:r w:rsidR="00D12568">
        <w:rPr>
          <w:rFonts w:ascii="Times New Roman" w:hAnsi="Times New Roman" w:cs="Times New Roman"/>
          <w:sz w:val="28"/>
          <w:szCs w:val="28"/>
        </w:rPr>
        <w:t xml:space="preserve"> на все сферы жизни общества</w:t>
      </w:r>
      <w:r w:rsidR="00014D68">
        <w:rPr>
          <w:rFonts w:ascii="Times New Roman" w:hAnsi="Times New Roman" w:cs="Times New Roman"/>
          <w:sz w:val="28"/>
          <w:szCs w:val="28"/>
        </w:rPr>
        <w:t xml:space="preserve">. И сегодня наша первоочередная задача – создание такого </w:t>
      </w:r>
      <w:r w:rsidRPr="00305478">
        <w:rPr>
          <w:rFonts w:ascii="Times New Roman" w:hAnsi="Times New Roman" w:cs="Times New Roman"/>
          <w:sz w:val="28"/>
          <w:szCs w:val="28"/>
        </w:rPr>
        <w:t xml:space="preserve">культурного пространства, </w:t>
      </w:r>
      <w:r w:rsidR="00014D68">
        <w:rPr>
          <w:rFonts w:ascii="Times New Roman" w:hAnsi="Times New Roman" w:cs="Times New Roman"/>
          <w:sz w:val="28"/>
          <w:szCs w:val="28"/>
        </w:rPr>
        <w:t>которое формирует</w:t>
      </w:r>
      <w:r w:rsidRPr="00305478">
        <w:rPr>
          <w:rFonts w:ascii="Times New Roman" w:hAnsi="Times New Roman" w:cs="Times New Roman"/>
          <w:sz w:val="28"/>
          <w:szCs w:val="28"/>
        </w:rPr>
        <w:t xml:space="preserve"> личность, неравнодушную к судьбе своей родины, чувствующую сопричастность к ее истории, традициям, готовую отстаивать наши ценности и передавать их своим детям.</w:t>
      </w:r>
    </w:p>
    <w:p w:rsidR="00305478" w:rsidRPr="0085262E" w:rsidRDefault="0085262E" w:rsidP="0030547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262E">
        <w:rPr>
          <w:rFonts w:ascii="Times New Roman" w:hAnsi="Times New Roman" w:cs="Times New Roman"/>
          <w:i/>
          <w:sz w:val="28"/>
          <w:szCs w:val="28"/>
        </w:rPr>
        <w:t>Вся ее деятельность – это результат основополагающих документов стратегического планирования и конечно отражение фундаментальные документы, которые определили приоритеты и направления развития культуры</w:t>
      </w:r>
    </w:p>
    <w:p w:rsidR="0085262E" w:rsidRDefault="00AB4D2F" w:rsidP="008526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Наименование</w:t>
      </w:r>
      <w:r w:rsidR="006A4527">
        <w:rPr>
          <w:rFonts w:ascii="Times New Roman" w:hAnsi="Times New Roman" w:cs="Times New Roman"/>
          <w:i/>
          <w:sz w:val="28"/>
          <w:szCs w:val="28"/>
        </w:rPr>
        <w:t xml:space="preserve"> документов)</w:t>
      </w:r>
      <w:r w:rsidR="006A4527">
        <w:rPr>
          <w:rFonts w:ascii="Times New Roman" w:hAnsi="Times New Roman" w:cs="Times New Roman"/>
          <w:sz w:val="28"/>
          <w:szCs w:val="28"/>
        </w:rPr>
        <w:t xml:space="preserve"> </w:t>
      </w:r>
      <w:r w:rsidR="00014D68">
        <w:rPr>
          <w:rFonts w:ascii="Times New Roman" w:hAnsi="Times New Roman" w:cs="Times New Roman"/>
          <w:sz w:val="28"/>
          <w:szCs w:val="28"/>
        </w:rPr>
        <w:t>В 2022-2023 годах были приняты фундаментальные документы, которые определили приоритеты и направления развития культуры.</w:t>
      </w:r>
      <w:proofErr w:type="gramEnd"/>
      <w:r w:rsidR="00014D68">
        <w:rPr>
          <w:rFonts w:ascii="Times New Roman" w:hAnsi="Times New Roman" w:cs="Times New Roman"/>
          <w:sz w:val="28"/>
          <w:szCs w:val="28"/>
        </w:rPr>
        <w:t xml:space="preserve"> </w:t>
      </w:r>
      <w:r w:rsidR="003B753E">
        <w:rPr>
          <w:rFonts w:ascii="Times New Roman" w:hAnsi="Times New Roman" w:cs="Times New Roman"/>
          <w:sz w:val="28"/>
          <w:szCs w:val="28"/>
        </w:rPr>
        <w:t>Указами Президента утверждены</w:t>
      </w:r>
      <w:r w:rsidR="006A4527">
        <w:rPr>
          <w:rFonts w:ascii="Times New Roman" w:hAnsi="Times New Roman" w:cs="Times New Roman"/>
          <w:sz w:val="28"/>
          <w:szCs w:val="28"/>
        </w:rPr>
        <w:t xml:space="preserve"> «</w:t>
      </w:r>
      <w:r w:rsidR="003B753E">
        <w:rPr>
          <w:rFonts w:ascii="Times New Roman" w:hAnsi="Times New Roman" w:cs="Times New Roman"/>
          <w:sz w:val="28"/>
          <w:szCs w:val="28"/>
        </w:rPr>
        <w:t>Основы</w:t>
      </w:r>
      <w:r w:rsidR="00014D68">
        <w:rPr>
          <w:rFonts w:ascii="Times New Roman" w:hAnsi="Times New Roman" w:cs="Times New Roman"/>
          <w:sz w:val="28"/>
          <w:szCs w:val="28"/>
        </w:rPr>
        <w:t xml:space="preserve"> государственной политики по сохранению и укреплению традиционных российски</w:t>
      </w:r>
      <w:r w:rsidR="003B753E">
        <w:rPr>
          <w:rFonts w:ascii="Times New Roman" w:hAnsi="Times New Roman" w:cs="Times New Roman"/>
          <w:sz w:val="28"/>
          <w:szCs w:val="28"/>
        </w:rPr>
        <w:t>х духовно-нравственных ценностей</w:t>
      </w:r>
      <w:r w:rsidR="006A4527">
        <w:rPr>
          <w:rFonts w:ascii="Times New Roman" w:hAnsi="Times New Roman" w:cs="Times New Roman"/>
          <w:sz w:val="28"/>
          <w:szCs w:val="28"/>
        </w:rPr>
        <w:t xml:space="preserve">», </w:t>
      </w:r>
      <w:r w:rsidR="003B753E">
        <w:rPr>
          <w:rFonts w:ascii="Times New Roman" w:hAnsi="Times New Roman" w:cs="Times New Roman"/>
          <w:sz w:val="28"/>
          <w:szCs w:val="28"/>
        </w:rPr>
        <w:t>изменения</w:t>
      </w:r>
      <w:r w:rsidR="006A4527">
        <w:rPr>
          <w:rFonts w:ascii="Times New Roman" w:hAnsi="Times New Roman" w:cs="Times New Roman"/>
          <w:sz w:val="28"/>
          <w:szCs w:val="28"/>
        </w:rPr>
        <w:t xml:space="preserve"> в «Основы государственной культурной политики».</w:t>
      </w:r>
    </w:p>
    <w:p w:rsidR="00395394" w:rsidRDefault="00395394" w:rsidP="0039539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394">
        <w:rPr>
          <w:rFonts w:ascii="Times New Roman" w:hAnsi="Times New Roman" w:cs="Times New Roman"/>
          <w:b/>
          <w:sz w:val="28"/>
          <w:szCs w:val="28"/>
        </w:rPr>
        <w:t>Характеристика финансового обеспечения отрасли</w:t>
      </w:r>
    </w:p>
    <w:p w:rsidR="00F9317B" w:rsidRPr="00F9317B" w:rsidRDefault="00F9317B" w:rsidP="0039539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95394" w:rsidRDefault="00395394" w:rsidP="003953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на поддержку культуры из года в год увеличиваются. Данная  динамика отражает отношение к вопросам культуры со стороны федерального центра и со стороны руководителя региона. И следствием этого являются наши с вами достижения и успехи.</w:t>
      </w:r>
    </w:p>
    <w:p w:rsidR="00395394" w:rsidRPr="0085262E" w:rsidRDefault="00395394" w:rsidP="0039539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5394">
        <w:rPr>
          <w:rFonts w:ascii="Times New Roman" w:hAnsi="Times New Roman" w:cs="Times New Roman"/>
          <w:sz w:val="28"/>
          <w:szCs w:val="28"/>
        </w:rPr>
        <w:t xml:space="preserve">Финансовое обеспечение развития отрасли культуры из областного бюджета Ленинградской области в 2023 году составило 4 409 509,91 тыс. рублей, в том числе на реализацию государственной программы Ленинградской области «Развитие культуры в Ленинградской области» </w:t>
      </w:r>
      <w:r w:rsidR="003B753E">
        <w:rPr>
          <w:rFonts w:ascii="Times New Roman" w:hAnsi="Times New Roman" w:cs="Times New Roman"/>
          <w:sz w:val="28"/>
          <w:szCs w:val="28"/>
        </w:rPr>
        <w:t xml:space="preserve">- </w:t>
      </w:r>
      <w:r w:rsidRPr="00395394">
        <w:rPr>
          <w:rFonts w:ascii="Times New Roman" w:hAnsi="Times New Roman" w:cs="Times New Roman"/>
          <w:sz w:val="28"/>
          <w:szCs w:val="28"/>
        </w:rPr>
        <w:t>3 524 808,24 тыс. руб.</w:t>
      </w:r>
      <w:r w:rsidR="0085262E" w:rsidRPr="0085262E">
        <w:t xml:space="preserve"> </w:t>
      </w:r>
      <w:r w:rsidR="0085262E" w:rsidRPr="0085262E">
        <w:rPr>
          <w:rFonts w:ascii="Times New Roman" w:hAnsi="Times New Roman" w:cs="Times New Roman"/>
          <w:i/>
          <w:sz w:val="28"/>
          <w:szCs w:val="28"/>
        </w:rPr>
        <w:t xml:space="preserve">( 2 427 000 </w:t>
      </w:r>
      <w:proofErr w:type="spellStart"/>
      <w:proofErr w:type="gramStart"/>
      <w:r w:rsidR="0085262E" w:rsidRPr="0085262E">
        <w:rPr>
          <w:rFonts w:ascii="Times New Roman" w:hAnsi="Times New Roman" w:cs="Times New Roman"/>
          <w:i/>
          <w:sz w:val="28"/>
          <w:szCs w:val="28"/>
        </w:rPr>
        <w:t>тыс</w:t>
      </w:r>
      <w:proofErr w:type="spellEnd"/>
      <w:proofErr w:type="gramEnd"/>
      <w:r w:rsidR="0085262E" w:rsidRPr="0085262E">
        <w:rPr>
          <w:rFonts w:ascii="Times New Roman" w:hAnsi="Times New Roman" w:cs="Times New Roman"/>
          <w:i/>
          <w:sz w:val="28"/>
          <w:szCs w:val="28"/>
        </w:rPr>
        <w:t xml:space="preserve"> руб. комитет)</w:t>
      </w:r>
    </w:p>
    <w:p w:rsidR="00395394" w:rsidRPr="00395394" w:rsidRDefault="00395394" w:rsidP="003953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394">
        <w:rPr>
          <w:rFonts w:ascii="Times New Roman" w:hAnsi="Times New Roman" w:cs="Times New Roman"/>
          <w:sz w:val="28"/>
          <w:szCs w:val="28"/>
        </w:rPr>
        <w:t>Из федерального бюджета поступили и использованы в полном объеме межбюджетные трансферты на общую сумму 251 882,20 тыс. руб., в том числе:</w:t>
      </w:r>
    </w:p>
    <w:p w:rsidR="00395394" w:rsidRPr="00395394" w:rsidRDefault="00395394" w:rsidP="003953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394">
        <w:rPr>
          <w:rFonts w:ascii="Times New Roman" w:hAnsi="Times New Roman" w:cs="Times New Roman"/>
          <w:sz w:val="28"/>
          <w:szCs w:val="28"/>
        </w:rPr>
        <w:t>на оснащение региональных и муниципальных театров, находящихся в городах с численностью населения более 300 тыс. человек – 22 411,80 тыс. руб.;</w:t>
      </w:r>
    </w:p>
    <w:p w:rsidR="00395394" w:rsidRPr="00395394" w:rsidRDefault="00395394" w:rsidP="003953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394">
        <w:rPr>
          <w:rFonts w:ascii="Times New Roman" w:hAnsi="Times New Roman" w:cs="Times New Roman"/>
          <w:sz w:val="28"/>
          <w:szCs w:val="28"/>
        </w:rPr>
        <w:t>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– 1 820,00 тыс. руб.;</w:t>
      </w:r>
    </w:p>
    <w:p w:rsidR="00395394" w:rsidRPr="00395394" w:rsidRDefault="00395394" w:rsidP="003953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394">
        <w:rPr>
          <w:rFonts w:ascii="Times New Roman" w:hAnsi="Times New Roman" w:cs="Times New Roman"/>
          <w:sz w:val="28"/>
          <w:szCs w:val="28"/>
        </w:rPr>
        <w:t>на поддержку творческой деятельности и техническое оснащение детских и кукольных театров – 2 695,00 тыс. руб.;</w:t>
      </w:r>
    </w:p>
    <w:p w:rsidR="00395394" w:rsidRPr="00395394" w:rsidRDefault="00395394" w:rsidP="003953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394">
        <w:rPr>
          <w:rFonts w:ascii="Times New Roman" w:hAnsi="Times New Roman" w:cs="Times New Roman"/>
          <w:sz w:val="28"/>
          <w:szCs w:val="28"/>
        </w:rPr>
        <w:t>на поддержку отрасли культуры – 224 955,4 тыс. руб.</w:t>
      </w:r>
    </w:p>
    <w:p w:rsidR="001E3AC8" w:rsidRDefault="00395394" w:rsidP="003953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394">
        <w:rPr>
          <w:rFonts w:ascii="Times New Roman" w:hAnsi="Times New Roman" w:cs="Times New Roman"/>
          <w:sz w:val="28"/>
          <w:szCs w:val="28"/>
        </w:rPr>
        <w:t xml:space="preserve">Во исполнение Указа Президента Российской Федерации «О мероприятиях по реализации государственной социальной политики» в 2023 году продолжена реализация мероприятий, направленных на повышение заработной платы работников учреждений культуры. </w:t>
      </w:r>
      <w:r w:rsidR="00735BA8">
        <w:rPr>
          <w:rFonts w:ascii="Times New Roman" w:hAnsi="Times New Roman" w:cs="Times New Roman"/>
          <w:sz w:val="28"/>
          <w:szCs w:val="28"/>
        </w:rPr>
        <w:t>П</w:t>
      </w:r>
      <w:r w:rsidRPr="00395394">
        <w:rPr>
          <w:rFonts w:ascii="Times New Roman" w:hAnsi="Times New Roman" w:cs="Times New Roman"/>
          <w:sz w:val="28"/>
          <w:szCs w:val="28"/>
        </w:rPr>
        <w:t xml:space="preserve">о данным отраслевого мониторинга среднемесячная заработная плата работников учреждений культуры за 2023 год </w:t>
      </w:r>
      <w:r w:rsidR="00AB4D2F">
        <w:rPr>
          <w:rFonts w:ascii="Times New Roman" w:hAnsi="Times New Roman" w:cs="Times New Roman"/>
          <w:sz w:val="28"/>
          <w:szCs w:val="28"/>
        </w:rPr>
        <w:lastRenderedPageBreak/>
        <w:t>возросла до  50, 4 тыс.</w:t>
      </w:r>
      <w:r w:rsidR="00735BA8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F9317B" w:rsidRPr="00F9317B">
        <w:rPr>
          <w:rFonts w:ascii="Times New Roman" w:hAnsi="Times New Roman" w:cs="Times New Roman"/>
          <w:sz w:val="28"/>
          <w:szCs w:val="28"/>
        </w:rPr>
        <w:t xml:space="preserve"> </w:t>
      </w:r>
      <w:r w:rsidR="00F9317B">
        <w:rPr>
          <w:rFonts w:ascii="Times New Roman" w:hAnsi="Times New Roman" w:cs="Times New Roman"/>
          <w:sz w:val="28"/>
          <w:szCs w:val="28"/>
        </w:rPr>
        <w:t>В</w:t>
      </w:r>
      <w:r w:rsidR="00F9317B" w:rsidRPr="00395394">
        <w:rPr>
          <w:rFonts w:ascii="Times New Roman" w:hAnsi="Times New Roman" w:cs="Times New Roman"/>
          <w:sz w:val="28"/>
          <w:szCs w:val="28"/>
        </w:rPr>
        <w:t xml:space="preserve">опросы </w:t>
      </w:r>
      <w:proofErr w:type="gramStart"/>
      <w:r w:rsidR="00F9317B" w:rsidRPr="00395394">
        <w:rPr>
          <w:rFonts w:ascii="Times New Roman" w:hAnsi="Times New Roman" w:cs="Times New Roman"/>
          <w:sz w:val="28"/>
          <w:szCs w:val="28"/>
        </w:rPr>
        <w:t>совершенствования оплаты работников учреждений культуры</w:t>
      </w:r>
      <w:proofErr w:type="gramEnd"/>
      <w:r w:rsidR="00F9317B" w:rsidRPr="00395394">
        <w:rPr>
          <w:rFonts w:ascii="Times New Roman" w:hAnsi="Times New Roman" w:cs="Times New Roman"/>
          <w:sz w:val="28"/>
          <w:szCs w:val="28"/>
        </w:rPr>
        <w:t xml:space="preserve"> остаются на контроле Правительства Российской Федерации. </w:t>
      </w:r>
    </w:p>
    <w:p w:rsidR="00735BA8" w:rsidRDefault="00F9317B" w:rsidP="003953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394">
        <w:rPr>
          <w:rFonts w:ascii="Times New Roman" w:hAnsi="Times New Roman" w:cs="Times New Roman"/>
          <w:sz w:val="28"/>
          <w:szCs w:val="28"/>
        </w:rPr>
        <w:t>В очередном финансовом году бюджетам муниципальных образований Ленинградской области также будут предоставлены субсидии, общий объем которых составит 893 000,7 тыс. рублей.</w:t>
      </w:r>
    </w:p>
    <w:p w:rsidR="00735BA8" w:rsidRDefault="00395394" w:rsidP="003953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394">
        <w:rPr>
          <w:rFonts w:ascii="Times New Roman" w:hAnsi="Times New Roman" w:cs="Times New Roman"/>
          <w:sz w:val="28"/>
          <w:szCs w:val="28"/>
        </w:rPr>
        <w:t xml:space="preserve">Кроме того, для молодых специалистов в сфере культуры предусмотрена ежегодная (в течение 3-х лет) выплата в размере 56 500 рублей. В 2023 году выплату получили 72 молодых специалиста. </w:t>
      </w:r>
      <w:r w:rsidR="003030A8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Ленинградской области в</w:t>
      </w:r>
      <w:r w:rsidR="00735BA8">
        <w:rPr>
          <w:rFonts w:ascii="Times New Roman" w:hAnsi="Times New Roman" w:cs="Times New Roman"/>
          <w:sz w:val="28"/>
          <w:szCs w:val="28"/>
        </w:rPr>
        <w:t xml:space="preserve"> 2024 года выплаты будут составлять уже 100 тыс. рублей.</w:t>
      </w:r>
      <w:r w:rsidR="00F9317B" w:rsidRPr="00F931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1762" w:rsidRDefault="00161762" w:rsidP="00E87C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04C8" w:rsidRPr="005D04C8" w:rsidRDefault="005D04C8" w:rsidP="005D04C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Национальный проект «Культура»</w:t>
      </w:r>
    </w:p>
    <w:p w:rsidR="005D04C8" w:rsidRDefault="005D04C8" w:rsidP="00E87C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0B69" w:rsidRDefault="003030A8" w:rsidP="00A20B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0A8">
        <w:rPr>
          <w:rFonts w:ascii="Times New Roman" w:hAnsi="Times New Roman" w:cs="Times New Roman"/>
          <w:sz w:val="28"/>
          <w:szCs w:val="28"/>
        </w:rPr>
        <w:t>Принципиально новые возможности для развития сферы культуры открыл инициированный в 2019 году Президентом Российской Федерации национальный проект «Культура», который позволил адресно обеспечивать потребности региона и в мо</w:t>
      </w:r>
      <w:r>
        <w:rPr>
          <w:rFonts w:ascii="Times New Roman" w:hAnsi="Times New Roman" w:cs="Times New Roman"/>
          <w:sz w:val="28"/>
          <w:szCs w:val="28"/>
        </w:rPr>
        <w:t>дернизации учреждений культуры,</w:t>
      </w:r>
      <w:r w:rsidRPr="003030A8">
        <w:rPr>
          <w:rFonts w:ascii="Times New Roman" w:hAnsi="Times New Roman" w:cs="Times New Roman"/>
          <w:sz w:val="28"/>
          <w:szCs w:val="28"/>
        </w:rPr>
        <w:t xml:space="preserve"> образования в сфере культуры, и в создании условий для творческой реализации и досуга жителей области.</w:t>
      </w:r>
    </w:p>
    <w:p w:rsidR="0043140C" w:rsidRDefault="001963C1" w:rsidP="00E87C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Позади пять лет успешной реализации национального проекта «Культура». И в этом огромная заслуга администраций муниципальных образований, государственных и муниципальных учреждений культуры. Благодаря слаженной работе все показатели выполнены, а уровень кассового исполнения – один из самых высоких, среди всех национальных проектов </w:t>
      </w:r>
      <w:r w:rsidR="003030A8">
        <w:rPr>
          <w:rFonts w:ascii="Times New Roman" w:hAnsi="Times New Roman" w:cs="Times New Roman"/>
          <w:sz w:val="28"/>
          <w:szCs w:val="28"/>
        </w:rPr>
        <w:t xml:space="preserve">в </w:t>
      </w:r>
      <w:r w:rsidR="003C7BEC">
        <w:rPr>
          <w:rFonts w:ascii="Times New Roman" w:hAnsi="Times New Roman" w:cs="Times New Roman"/>
          <w:sz w:val="28"/>
          <w:szCs w:val="28"/>
        </w:rPr>
        <w:t xml:space="preserve">регионе </w:t>
      </w:r>
      <w:r>
        <w:rPr>
          <w:rFonts w:ascii="Times New Roman" w:hAnsi="Times New Roman" w:cs="Times New Roman"/>
          <w:sz w:val="28"/>
          <w:szCs w:val="28"/>
        </w:rPr>
        <w:t>– 100%</w:t>
      </w:r>
      <w:r w:rsidR="004A0243">
        <w:rPr>
          <w:rFonts w:ascii="Times New Roman" w:hAnsi="Times New Roman" w:cs="Times New Roman"/>
          <w:sz w:val="28"/>
          <w:szCs w:val="28"/>
        </w:rPr>
        <w:t>. И сегодня нам есть, чем гордиться.</w:t>
      </w:r>
    </w:p>
    <w:p w:rsidR="003C7BEC" w:rsidRDefault="003C7BEC" w:rsidP="00E87C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 время реализации нацпроекта в Ленинградской области создано 6 модельных библиотек (это современные интеллектуальные центры, в которых обновляются книжные фонды, где можно пользоваться Интернетом, электронной библиотекой), </w:t>
      </w:r>
      <w:r w:rsidR="00AE5FD3">
        <w:rPr>
          <w:rFonts w:ascii="Times New Roman" w:hAnsi="Times New Roman" w:cs="Times New Roman"/>
          <w:sz w:val="28"/>
          <w:szCs w:val="28"/>
        </w:rPr>
        <w:t xml:space="preserve">4 виртуальных концертных зала, </w:t>
      </w:r>
      <w:r>
        <w:rPr>
          <w:rFonts w:ascii="Times New Roman" w:hAnsi="Times New Roman" w:cs="Times New Roman"/>
          <w:sz w:val="28"/>
          <w:szCs w:val="28"/>
        </w:rPr>
        <w:t xml:space="preserve">приобретено 2 автоклуба, оснащены музыкальными инструментами, современным оборудованием и специальной литературой </w:t>
      </w:r>
      <w:r w:rsidR="00982BA7">
        <w:rPr>
          <w:rFonts w:ascii="Times New Roman" w:hAnsi="Times New Roman" w:cs="Times New Roman"/>
          <w:sz w:val="28"/>
          <w:szCs w:val="28"/>
        </w:rPr>
        <w:t>колледж культуры и искусства и 26 детских школ искусств (9 из них – в этом году)</w:t>
      </w:r>
      <w:r w:rsidR="00AE5FD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E5FD3">
        <w:rPr>
          <w:rFonts w:ascii="Times New Roman" w:hAnsi="Times New Roman" w:cs="Times New Roman"/>
          <w:sz w:val="28"/>
          <w:szCs w:val="28"/>
        </w:rPr>
        <w:t xml:space="preserve"> В 2023 году завершилась реконструкция детской школы искусств в Лоде</w:t>
      </w:r>
      <w:r w:rsidR="00982BA7">
        <w:rPr>
          <w:rFonts w:ascii="Times New Roman" w:hAnsi="Times New Roman" w:cs="Times New Roman"/>
          <w:sz w:val="28"/>
          <w:szCs w:val="28"/>
        </w:rPr>
        <w:t xml:space="preserve">йном Поле, оснащен оборудованием Театр </w:t>
      </w:r>
      <w:proofErr w:type="gramStart"/>
      <w:r w:rsidR="00982BA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982BA7">
        <w:rPr>
          <w:rFonts w:ascii="Times New Roman" w:hAnsi="Times New Roman" w:cs="Times New Roman"/>
          <w:sz w:val="28"/>
          <w:szCs w:val="28"/>
        </w:rPr>
        <w:t xml:space="preserve"> Литейном.</w:t>
      </w:r>
    </w:p>
    <w:p w:rsidR="004A0243" w:rsidRDefault="004A0243" w:rsidP="00E87C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2024 году мы капитально отремонтируем 4 культурно-досуговых учреждения,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сельской местности, оснастим современным оборудованием Театр на Васильевском.</w:t>
      </w:r>
    </w:p>
    <w:p w:rsidR="003C7BEC" w:rsidRDefault="0033400B" w:rsidP="00E87C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регионального проекта «Творческие люди» оказана поддержка </w:t>
      </w:r>
      <w:r w:rsidR="00AA5107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5107">
        <w:rPr>
          <w:rFonts w:ascii="Times New Roman" w:hAnsi="Times New Roman" w:cs="Times New Roman"/>
          <w:sz w:val="28"/>
          <w:szCs w:val="28"/>
        </w:rPr>
        <w:t>лучшему сельскому учреждению</w:t>
      </w:r>
      <w:r>
        <w:rPr>
          <w:rFonts w:ascii="Times New Roman" w:hAnsi="Times New Roman" w:cs="Times New Roman"/>
          <w:sz w:val="28"/>
          <w:szCs w:val="28"/>
        </w:rPr>
        <w:t xml:space="preserve"> культуры и </w:t>
      </w:r>
      <w:r w:rsidR="00AA5107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лучшим работникам, </w:t>
      </w:r>
      <w:r w:rsidR="00AA5107">
        <w:rPr>
          <w:rFonts w:ascii="Times New Roman" w:hAnsi="Times New Roman" w:cs="Times New Roman"/>
          <w:sz w:val="28"/>
          <w:szCs w:val="28"/>
        </w:rPr>
        <w:t>выплачено 155</w:t>
      </w:r>
      <w:r w:rsidR="00A86301">
        <w:rPr>
          <w:rFonts w:ascii="Times New Roman" w:hAnsi="Times New Roman" w:cs="Times New Roman"/>
          <w:sz w:val="28"/>
          <w:szCs w:val="28"/>
        </w:rPr>
        <w:t xml:space="preserve"> </w:t>
      </w:r>
      <w:r w:rsidR="00AA5107">
        <w:rPr>
          <w:rFonts w:ascii="Times New Roman" w:hAnsi="Times New Roman" w:cs="Times New Roman"/>
          <w:sz w:val="28"/>
          <w:szCs w:val="28"/>
        </w:rPr>
        <w:t>стипендий (31 ежегодно) учащимся и студентам образовательных учреждений в сфере культуры, 12 грантов</w:t>
      </w:r>
      <w:r w:rsidR="00AA5107" w:rsidRPr="00AA5107">
        <w:rPr>
          <w:rFonts w:ascii="Times New Roman" w:hAnsi="Times New Roman" w:cs="Times New Roman"/>
          <w:sz w:val="28"/>
          <w:szCs w:val="28"/>
        </w:rPr>
        <w:t xml:space="preserve"> </w:t>
      </w:r>
      <w:r w:rsidR="00AA5107">
        <w:rPr>
          <w:rFonts w:ascii="Times New Roman" w:hAnsi="Times New Roman" w:cs="Times New Roman"/>
          <w:sz w:val="28"/>
          <w:szCs w:val="28"/>
        </w:rPr>
        <w:t>Заслуженным коллективам народного творчества и 10 грантов</w:t>
      </w:r>
      <w:r w:rsidR="00181902">
        <w:rPr>
          <w:rFonts w:ascii="Times New Roman" w:hAnsi="Times New Roman" w:cs="Times New Roman"/>
          <w:sz w:val="28"/>
          <w:szCs w:val="28"/>
        </w:rPr>
        <w:t xml:space="preserve"> </w:t>
      </w:r>
      <w:r w:rsidR="00AA5107">
        <w:rPr>
          <w:rFonts w:ascii="Times New Roman" w:hAnsi="Times New Roman" w:cs="Times New Roman"/>
          <w:sz w:val="28"/>
          <w:szCs w:val="28"/>
        </w:rPr>
        <w:t>коллективам – победителям конкурса «Звезда культуры»</w:t>
      </w:r>
      <w:r w:rsidR="00A863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7BEC">
        <w:rPr>
          <w:rFonts w:ascii="Times New Roman" w:hAnsi="Times New Roman" w:cs="Times New Roman"/>
          <w:sz w:val="28"/>
          <w:szCs w:val="28"/>
        </w:rPr>
        <w:t>Учреждения</w:t>
      </w:r>
      <w:r w:rsidR="00A86301">
        <w:rPr>
          <w:rFonts w:ascii="Times New Roman" w:hAnsi="Times New Roman" w:cs="Times New Roman"/>
          <w:sz w:val="28"/>
          <w:szCs w:val="28"/>
        </w:rPr>
        <w:t>м</w:t>
      </w:r>
      <w:r w:rsidR="003C7BEC">
        <w:rPr>
          <w:rFonts w:ascii="Times New Roman" w:hAnsi="Times New Roman" w:cs="Times New Roman"/>
          <w:sz w:val="28"/>
          <w:szCs w:val="28"/>
        </w:rPr>
        <w:t xml:space="preserve"> культуры необходимо наполнять современным содержанием, привлекательным для людей разных возрастов и интересов. В поиске новых форматов работы нам </w:t>
      </w:r>
      <w:r w:rsidR="00781672">
        <w:rPr>
          <w:rFonts w:ascii="Times New Roman" w:hAnsi="Times New Roman" w:cs="Times New Roman"/>
          <w:sz w:val="28"/>
          <w:szCs w:val="28"/>
        </w:rPr>
        <w:t xml:space="preserve">и </w:t>
      </w:r>
      <w:r w:rsidR="003C7BEC">
        <w:rPr>
          <w:rFonts w:ascii="Times New Roman" w:hAnsi="Times New Roman" w:cs="Times New Roman"/>
          <w:sz w:val="28"/>
          <w:szCs w:val="28"/>
        </w:rPr>
        <w:t>помогает конкурс профессионального мастерства «Звезда культуры»</w:t>
      </w:r>
      <w:r>
        <w:rPr>
          <w:rFonts w:ascii="Times New Roman" w:hAnsi="Times New Roman" w:cs="Times New Roman"/>
          <w:sz w:val="28"/>
          <w:szCs w:val="28"/>
        </w:rPr>
        <w:t>. Гранты, которые получают победители, позволяют улучшить свою материально-</w:t>
      </w:r>
      <w:r>
        <w:rPr>
          <w:rFonts w:ascii="Times New Roman" w:hAnsi="Times New Roman" w:cs="Times New Roman"/>
          <w:sz w:val="28"/>
          <w:szCs w:val="28"/>
        </w:rPr>
        <w:lastRenderedPageBreak/>
        <w:t>техническую базу: приобрести костюмы, обеспечить иного качества звук, выйти на иную форму своего творческого существования.</w:t>
      </w:r>
    </w:p>
    <w:p w:rsidR="00A86301" w:rsidRDefault="00A86301" w:rsidP="00E87C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по итогам 5-ти лет реализации нацпроекта </w:t>
      </w:r>
      <w:r w:rsidR="004A0243">
        <w:rPr>
          <w:rFonts w:ascii="Times New Roman" w:hAnsi="Times New Roman" w:cs="Times New Roman"/>
          <w:sz w:val="28"/>
          <w:szCs w:val="28"/>
        </w:rPr>
        <w:t>1962 профильных специалиста</w:t>
      </w:r>
      <w:r>
        <w:rPr>
          <w:rFonts w:ascii="Times New Roman" w:hAnsi="Times New Roman" w:cs="Times New Roman"/>
          <w:sz w:val="28"/>
          <w:szCs w:val="28"/>
        </w:rPr>
        <w:t xml:space="preserve"> отрасли </w:t>
      </w:r>
      <w:proofErr w:type="gramStart"/>
      <w:r w:rsidR="00AA510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781672">
        <w:rPr>
          <w:rFonts w:ascii="Times New Roman" w:hAnsi="Times New Roman" w:cs="Times New Roman"/>
          <w:sz w:val="28"/>
          <w:szCs w:val="28"/>
        </w:rPr>
        <w:t>и</w:t>
      </w:r>
      <w:r w:rsidR="00AA5107">
        <w:rPr>
          <w:rFonts w:ascii="Times New Roman" w:hAnsi="Times New Roman" w:cs="Times New Roman"/>
          <w:sz w:val="28"/>
          <w:szCs w:val="28"/>
        </w:rPr>
        <w:t xml:space="preserve">з ни- 510 – в этом году) </w:t>
      </w:r>
      <w:r>
        <w:rPr>
          <w:rFonts w:ascii="Times New Roman" w:hAnsi="Times New Roman" w:cs="Times New Roman"/>
          <w:sz w:val="28"/>
          <w:szCs w:val="28"/>
        </w:rPr>
        <w:t xml:space="preserve">повысили свою квалификацию на базе ведущих творческих вузов России. </w:t>
      </w:r>
    </w:p>
    <w:p w:rsidR="00DC1B48" w:rsidRDefault="00A20B69" w:rsidP="00DC1B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культуры Ленинградской области минувший год был очень насыщенным. Состоялись различные конкурсы, фестивали, выставки, форумы, премьеры, назову лишь те, что прошли в рамках нацпроекта: </w:t>
      </w:r>
      <w:proofErr w:type="gramStart"/>
      <w:r w:rsidR="000E78A1" w:rsidRPr="000E78A1">
        <w:rPr>
          <w:rFonts w:ascii="Times New Roman" w:hAnsi="Times New Roman" w:cs="Times New Roman"/>
          <w:sz w:val="28"/>
          <w:szCs w:val="28"/>
        </w:rPr>
        <w:t xml:space="preserve">Всероссийский театральный фестиваль им. </w:t>
      </w:r>
      <w:proofErr w:type="spellStart"/>
      <w:r w:rsidR="000E78A1" w:rsidRPr="000E78A1">
        <w:rPr>
          <w:rFonts w:ascii="Times New Roman" w:hAnsi="Times New Roman" w:cs="Times New Roman"/>
          <w:sz w:val="28"/>
          <w:szCs w:val="28"/>
        </w:rPr>
        <w:t>А.М.Володина</w:t>
      </w:r>
      <w:proofErr w:type="spellEnd"/>
      <w:r w:rsidR="000E78A1" w:rsidRPr="000E78A1">
        <w:rPr>
          <w:rFonts w:ascii="Times New Roman" w:hAnsi="Times New Roman" w:cs="Times New Roman"/>
          <w:sz w:val="28"/>
          <w:szCs w:val="28"/>
        </w:rPr>
        <w:t xml:space="preserve"> «Пять вечеров», XVIII Российская выставка работ студентов и преподавателей художественных отделений среднего и высшего профессионального образования России «Территория творчества», фестиваль-конкурс исполнителей на народных инструментах и вокалистов «Метелица», Хоровой фестиваль в Приозерске, Театральный фестиваль «Культурный Выборг», кинофестивали «Литература и кино» в г. Гатчине и «Выборг 2023».</w:t>
      </w:r>
      <w:proofErr w:type="gramEnd"/>
    </w:p>
    <w:p w:rsidR="00DC1B48" w:rsidRDefault="00DC1B48" w:rsidP="00E87C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1B48" w:rsidRDefault="00DC1B48" w:rsidP="00DC1B4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Инфраструктура отрасли</w:t>
      </w:r>
    </w:p>
    <w:p w:rsidR="00DC1B48" w:rsidRPr="00DC1B48" w:rsidRDefault="00DC1B48" w:rsidP="00DC1B4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C1B48" w:rsidRPr="00DC1B48" w:rsidRDefault="00DC1B48" w:rsidP="00DC1B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B48">
        <w:rPr>
          <w:rFonts w:ascii="Times New Roman" w:hAnsi="Times New Roman" w:cs="Times New Roman"/>
          <w:sz w:val="28"/>
          <w:szCs w:val="28"/>
        </w:rPr>
        <w:t xml:space="preserve">Значительную роль в достижении показателей, установленных в рамках реализации Национального проекта «Культура» играют мероприятия, связанные с модернизацией объектов культуры. В 2023 году осуществлялись работы по капитальному ремонту на четырех объектах культуры, </w:t>
      </w:r>
      <w:r>
        <w:rPr>
          <w:rFonts w:ascii="Times New Roman" w:hAnsi="Times New Roman" w:cs="Times New Roman"/>
          <w:sz w:val="28"/>
          <w:szCs w:val="28"/>
        </w:rPr>
        <w:t>два</w:t>
      </w:r>
      <w:r w:rsidRPr="00DC1B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DC1B48">
        <w:rPr>
          <w:rFonts w:ascii="Times New Roman" w:hAnsi="Times New Roman" w:cs="Times New Roman"/>
          <w:sz w:val="28"/>
          <w:szCs w:val="28"/>
        </w:rPr>
        <w:t xml:space="preserve">которых являются переходящими на 2024 год. </w:t>
      </w:r>
    </w:p>
    <w:p w:rsidR="00DC1B48" w:rsidRDefault="00DC1B48" w:rsidP="00DC1B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B48">
        <w:rPr>
          <w:rFonts w:ascii="Times New Roman" w:hAnsi="Times New Roman" w:cs="Times New Roman"/>
          <w:sz w:val="28"/>
          <w:szCs w:val="28"/>
        </w:rPr>
        <w:t>В соответствии с адресной инвестиционной программой Ленинградской области</w:t>
      </w:r>
      <w:r>
        <w:rPr>
          <w:rFonts w:ascii="Times New Roman" w:hAnsi="Times New Roman" w:cs="Times New Roman"/>
          <w:sz w:val="28"/>
          <w:szCs w:val="28"/>
        </w:rPr>
        <w:t>, как уже упоминал</w:t>
      </w:r>
      <w:r w:rsidR="00781672">
        <w:rPr>
          <w:rFonts w:ascii="Times New Roman" w:hAnsi="Times New Roman" w:cs="Times New Roman"/>
          <w:sz w:val="28"/>
          <w:szCs w:val="28"/>
        </w:rPr>
        <w:t>ось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976555">
        <w:rPr>
          <w:rFonts w:ascii="Times New Roman" w:hAnsi="Times New Roman" w:cs="Times New Roman"/>
          <w:sz w:val="28"/>
          <w:szCs w:val="28"/>
        </w:rPr>
        <w:t>чему мы с вами являемся свидетелями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C1B48">
        <w:rPr>
          <w:rFonts w:ascii="Times New Roman" w:hAnsi="Times New Roman" w:cs="Times New Roman"/>
          <w:sz w:val="28"/>
          <w:szCs w:val="28"/>
        </w:rPr>
        <w:t xml:space="preserve">завершена реконструкция </w:t>
      </w:r>
      <w:proofErr w:type="spellStart"/>
      <w:r w:rsidRPr="00DC1B48">
        <w:rPr>
          <w:rFonts w:ascii="Times New Roman" w:hAnsi="Times New Roman" w:cs="Times New Roman"/>
          <w:sz w:val="28"/>
          <w:szCs w:val="28"/>
        </w:rPr>
        <w:t>Лодейнопольского</w:t>
      </w:r>
      <w:proofErr w:type="spellEnd"/>
      <w:r w:rsidRPr="00DC1B48">
        <w:rPr>
          <w:rFonts w:ascii="Times New Roman" w:hAnsi="Times New Roman" w:cs="Times New Roman"/>
          <w:sz w:val="28"/>
          <w:szCs w:val="28"/>
        </w:rPr>
        <w:t xml:space="preserve"> детского центра эстетического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Pr="00DC1B48">
        <w:rPr>
          <w:rFonts w:ascii="Times New Roman" w:hAnsi="Times New Roman" w:cs="Times New Roman"/>
          <w:sz w:val="28"/>
          <w:szCs w:val="28"/>
        </w:rPr>
        <w:t xml:space="preserve"> велась работа </w:t>
      </w:r>
      <w:r>
        <w:rPr>
          <w:rFonts w:ascii="Times New Roman" w:hAnsi="Times New Roman" w:cs="Times New Roman"/>
          <w:sz w:val="28"/>
          <w:szCs w:val="28"/>
        </w:rPr>
        <w:t xml:space="preserve">еще на 6-ти </w:t>
      </w:r>
      <w:r w:rsidRPr="00DC1B48">
        <w:rPr>
          <w:rFonts w:ascii="Times New Roman" w:hAnsi="Times New Roman" w:cs="Times New Roman"/>
          <w:sz w:val="28"/>
          <w:szCs w:val="28"/>
        </w:rPr>
        <w:t xml:space="preserve"> объектах культуры: реконструкция здания начальной школы под </w:t>
      </w:r>
      <w:r>
        <w:rPr>
          <w:rFonts w:ascii="Times New Roman" w:hAnsi="Times New Roman" w:cs="Times New Roman"/>
          <w:sz w:val="28"/>
          <w:szCs w:val="28"/>
        </w:rPr>
        <w:t>«Никольскую</w:t>
      </w:r>
      <w:r w:rsidRPr="00DC1B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школу</w:t>
      </w:r>
      <w:r w:rsidRPr="00DC1B48">
        <w:rPr>
          <w:rFonts w:ascii="Times New Roman" w:hAnsi="Times New Roman" w:cs="Times New Roman"/>
          <w:sz w:val="28"/>
          <w:szCs w:val="28"/>
        </w:rPr>
        <w:t xml:space="preserve"> искусств» и </w:t>
      </w:r>
      <w:r>
        <w:rPr>
          <w:rFonts w:ascii="Times New Roman" w:hAnsi="Times New Roman" w:cs="Times New Roman"/>
          <w:sz w:val="28"/>
          <w:szCs w:val="28"/>
        </w:rPr>
        <w:t>библиотеку</w:t>
      </w:r>
      <w:r w:rsidRPr="00DC1B48">
        <w:rPr>
          <w:rFonts w:ascii="Times New Roman" w:hAnsi="Times New Roman" w:cs="Times New Roman"/>
          <w:sz w:val="28"/>
          <w:szCs w:val="28"/>
        </w:rPr>
        <w:t xml:space="preserve">, строительство культурно-досугового центра в г. Приморск Выборгского района, дома культуры в пос. Красный Бор </w:t>
      </w:r>
      <w:proofErr w:type="spellStart"/>
      <w:r w:rsidRPr="00DC1B48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Pr="00DC1B48">
        <w:rPr>
          <w:rFonts w:ascii="Times New Roman" w:hAnsi="Times New Roman" w:cs="Times New Roman"/>
          <w:sz w:val="28"/>
          <w:szCs w:val="28"/>
        </w:rPr>
        <w:t xml:space="preserve"> района, культурно-досугового центра в д. Новое </w:t>
      </w:r>
      <w:proofErr w:type="spellStart"/>
      <w:r w:rsidRPr="00DC1B48">
        <w:rPr>
          <w:rFonts w:ascii="Times New Roman" w:hAnsi="Times New Roman" w:cs="Times New Roman"/>
          <w:sz w:val="28"/>
          <w:szCs w:val="28"/>
        </w:rPr>
        <w:t>Девяткино</w:t>
      </w:r>
      <w:proofErr w:type="spellEnd"/>
      <w:r w:rsidRPr="00DC1B48">
        <w:rPr>
          <w:rFonts w:ascii="Times New Roman" w:hAnsi="Times New Roman" w:cs="Times New Roman"/>
          <w:sz w:val="28"/>
          <w:szCs w:val="28"/>
        </w:rPr>
        <w:t xml:space="preserve"> Всеволожского района, культурно-досугового центра в пос. Тайцы Гатчинского района (II этап) и капитальный ремонт здания Дворца культуры</w:t>
      </w:r>
      <w:r>
        <w:rPr>
          <w:rFonts w:ascii="Times New Roman" w:hAnsi="Times New Roman" w:cs="Times New Roman"/>
          <w:sz w:val="28"/>
          <w:szCs w:val="28"/>
        </w:rPr>
        <w:t xml:space="preserve"> в микрорайоне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Лучки г. Сланцы</w:t>
      </w:r>
      <w:r w:rsidRPr="00DC1B48">
        <w:rPr>
          <w:rFonts w:ascii="Times New Roman" w:hAnsi="Times New Roman" w:cs="Times New Roman"/>
          <w:sz w:val="28"/>
          <w:szCs w:val="28"/>
        </w:rPr>
        <w:t>.</w:t>
      </w:r>
      <w:r w:rsidR="00161762">
        <w:rPr>
          <w:rFonts w:ascii="Times New Roman" w:hAnsi="Times New Roman" w:cs="Times New Roman"/>
          <w:sz w:val="28"/>
          <w:szCs w:val="28"/>
        </w:rPr>
        <w:t xml:space="preserve"> В этом году планируется ввод в эксплуатацию данных объектов.</w:t>
      </w:r>
    </w:p>
    <w:p w:rsidR="00DC1B48" w:rsidRDefault="00DC1B48" w:rsidP="00E87C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1B48" w:rsidRPr="00402A01" w:rsidRDefault="00402A01" w:rsidP="00402A0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A01">
        <w:rPr>
          <w:rFonts w:ascii="Times New Roman" w:hAnsi="Times New Roman" w:cs="Times New Roman"/>
          <w:b/>
          <w:sz w:val="28"/>
          <w:szCs w:val="28"/>
        </w:rPr>
        <w:t>Повышение доступности культурных благ</w:t>
      </w:r>
    </w:p>
    <w:p w:rsidR="00402A01" w:rsidRDefault="00402A01" w:rsidP="00402A0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02A01" w:rsidRDefault="00402A01" w:rsidP="00402A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Ленинградской области насчитыв</w:t>
      </w:r>
      <w:r w:rsidR="0085262E">
        <w:rPr>
          <w:rFonts w:ascii="Times New Roman" w:hAnsi="Times New Roman" w:cs="Times New Roman"/>
          <w:sz w:val="28"/>
          <w:szCs w:val="28"/>
        </w:rPr>
        <w:t xml:space="preserve">ается более девятисот </w:t>
      </w:r>
      <w:r w:rsidR="00287F2A">
        <w:rPr>
          <w:rFonts w:ascii="Times New Roman" w:hAnsi="Times New Roman" w:cs="Times New Roman"/>
          <w:sz w:val="28"/>
          <w:szCs w:val="28"/>
        </w:rPr>
        <w:t>сетевых единиц</w:t>
      </w:r>
      <w:r w:rsidR="008526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культуры, из которых 80% составляют дома культуры и библиотеки. Кроме того, в регионе работают более 70-ти детских школ искусств, 5 театров, 2 оркестра, колледж культуры и искусства, Дом народного творчества, «Парковое агентство». В общей сложности в отрасли работают  свыше 9,5 тысяч человек.</w:t>
      </w:r>
    </w:p>
    <w:p w:rsidR="00402A01" w:rsidRDefault="00402A01" w:rsidP="00402A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762">
        <w:rPr>
          <w:rFonts w:ascii="Times New Roman" w:hAnsi="Times New Roman" w:cs="Times New Roman"/>
          <w:sz w:val="28"/>
          <w:szCs w:val="28"/>
        </w:rPr>
        <w:t>По итогам 2023 года число посещений культур</w:t>
      </w:r>
      <w:r w:rsidR="005F6FF9">
        <w:rPr>
          <w:rFonts w:ascii="Times New Roman" w:hAnsi="Times New Roman" w:cs="Times New Roman"/>
          <w:sz w:val="28"/>
          <w:szCs w:val="28"/>
        </w:rPr>
        <w:t>ных мероприятий составило 25 7</w:t>
      </w:r>
      <w:r w:rsidR="005F6FF9" w:rsidRPr="005F6FF9">
        <w:rPr>
          <w:rFonts w:ascii="Times New Roman" w:hAnsi="Times New Roman" w:cs="Times New Roman"/>
          <w:sz w:val="28"/>
          <w:szCs w:val="28"/>
        </w:rPr>
        <w:t>90</w:t>
      </w:r>
      <w:r w:rsidR="000C4D2C">
        <w:rPr>
          <w:rFonts w:ascii="Times New Roman" w:hAnsi="Times New Roman" w:cs="Times New Roman"/>
          <w:sz w:val="28"/>
          <w:szCs w:val="28"/>
        </w:rPr>
        <w:t xml:space="preserve"> тыс. человек, что на 5 896</w:t>
      </w:r>
      <w:r w:rsidRPr="00161762">
        <w:rPr>
          <w:rFonts w:ascii="Times New Roman" w:hAnsi="Times New Roman" w:cs="Times New Roman"/>
          <w:sz w:val="28"/>
          <w:szCs w:val="28"/>
        </w:rPr>
        <w:t xml:space="preserve"> тыс. больше, чем за 2022 год.</w:t>
      </w:r>
    </w:p>
    <w:p w:rsidR="00DA41FC" w:rsidRDefault="00DA41FC" w:rsidP="00402A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41FC" w:rsidRDefault="00DA41FC" w:rsidP="00402A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5708" w:rsidRPr="00FF5708" w:rsidRDefault="00FF5708" w:rsidP="00402A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КДУ</w:t>
      </w:r>
    </w:p>
    <w:p w:rsidR="00402A01" w:rsidRDefault="00402A01" w:rsidP="00402A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A01">
        <w:rPr>
          <w:rFonts w:ascii="Times New Roman" w:hAnsi="Times New Roman" w:cs="Times New Roman"/>
          <w:sz w:val="28"/>
          <w:szCs w:val="28"/>
        </w:rPr>
        <w:t>Число участников клубных формирований (самодеятельных коллективов и любительских объединений) достигло 5 924</w:t>
      </w:r>
      <w:r>
        <w:rPr>
          <w:rFonts w:ascii="Times New Roman" w:hAnsi="Times New Roman" w:cs="Times New Roman"/>
          <w:sz w:val="28"/>
          <w:szCs w:val="28"/>
        </w:rPr>
        <w:t xml:space="preserve"> единиц, участников в них - </w:t>
      </w:r>
      <w:r w:rsidRPr="00402A01">
        <w:rPr>
          <w:rFonts w:ascii="Times New Roman" w:hAnsi="Times New Roman" w:cs="Times New Roman"/>
          <w:sz w:val="28"/>
          <w:szCs w:val="28"/>
        </w:rPr>
        <w:t>129 909  человек. Проведено более 70 тысяч культурно-массовых мероприятий. Данные показат</w:t>
      </w:r>
      <w:r>
        <w:rPr>
          <w:rFonts w:ascii="Times New Roman" w:hAnsi="Times New Roman" w:cs="Times New Roman"/>
          <w:sz w:val="28"/>
          <w:szCs w:val="28"/>
        </w:rPr>
        <w:t>ели возросли по сравнению с 2022</w:t>
      </w:r>
      <w:r w:rsidRPr="00402A01">
        <w:rPr>
          <w:rFonts w:ascii="Times New Roman" w:hAnsi="Times New Roman" w:cs="Times New Roman"/>
          <w:sz w:val="28"/>
          <w:szCs w:val="28"/>
        </w:rPr>
        <w:t xml:space="preserve"> годом.</w:t>
      </w:r>
    </w:p>
    <w:p w:rsidR="00FF5708" w:rsidRPr="00FF5708" w:rsidRDefault="00FF5708" w:rsidP="00402A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708">
        <w:rPr>
          <w:rFonts w:ascii="Times New Roman" w:hAnsi="Times New Roman" w:cs="Times New Roman"/>
          <w:b/>
          <w:sz w:val="28"/>
          <w:szCs w:val="28"/>
        </w:rPr>
        <w:t>Школы искусств</w:t>
      </w:r>
    </w:p>
    <w:p w:rsidR="00FF5708" w:rsidRDefault="00FF5708" w:rsidP="00402A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5708">
        <w:rPr>
          <w:rFonts w:ascii="Times New Roman" w:hAnsi="Times New Roman" w:cs="Times New Roman"/>
          <w:sz w:val="28"/>
          <w:szCs w:val="28"/>
        </w:rPr>
        <w:t xml:space="preserve">Остается стабильным число муниципальных детских школ искусств, находящихся в ведомственной принадлежности муниципальных органов управления культуры. Детские школы искусств Ленинградской области реализуют 12 дополнительных предпрофессиональных программ в области искусств. Количество </w:t>
      </w:r>
      <w:proofErr w:type="gramStart"/>
      <w:r w:rsidRPr="00FF570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F5708">
        <w:rPr>
          <w:rFonts w:ascii="Times New Roman" w:hAnsi="Times New Roman" w:cs="Times New Roman"/>
          <w:sz w:val="28"/>
          <w:szCs w:val="28"/>
        </w:rPr>
        <w:t xml:space="preserve"> по предпрофессиональным программам составляет 71% от общего числа обучающихся в ДШИ. По сравнению с минувшим годом данное соотношение возросло на 9%. Стабильное увеличение количества обучающихся наблюдается по всем дополнительным предпрофессиональным программам, реализуемым в детских школах искусств </w:t>
      </w:r>
      <w:r>
        <w:rPr>
          <w:rFonts w:ascii="Times New Roman" w:hAnsi="Times New Roman" w:cs="Times New Roman"/>
          <w:sz w:val="28"/>
          <w:szCs w:val="28"/>
        </w:rPr>
        <w:t>региона</w:t>
      </w:r>
      <w:r w:rsidRPr="00FF5708">
        <w:rPr>
          <w:rFonts w:ascii="Times New Roman" w:hAnsi="Times New Roman" w:cs="Times New Roman"/>
          <w:sz w:val="28"/>
          <w:szCs w:val="28"/>
        </w:rPr>
        <w:t>. Сохраняется достаточно высокий профессиональный уровень преподавателей – 72% имеют высшее профессиональное образование, 34% прошли в прошедшем году повышение квалификации.</w:t>
      </w:r>
      <w:r w:rsidR="007A5FED">
        <w:rPr>
          <w:rFonts w:ascii="Times New Roman" w:hAnsi="Times New Roman" w:cs="Times New Roman"/>
          <w:sz w:val="28"/>
          <w:szCs w:val="28"/>
        </w:rPr>
        <w:t xml:space="preserve"> В соответствии с Концепцией развития дополнительного образования детей до 2030 года доля школ искусств, находящихся в ведении органов управления культуры должна составить 100%.</w:t>
      </w:r>
    </w:p>
    <w:p w:rsidR="00FF5708" w:rsidRPr="000B4521" w:rsidRDefault="000B4521" w:rsidP="00402A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Библиотеки</w:t>
      </w:r>
    </w:p>
    <w:p w:rsidR="00781672" w:rsidRDefault="000B4521" w:rsidP="00402A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521">
        <w:rPr>
          <w:rFonts w:ascii="Times New Roman" w:hAnsi="Times New Roman" w:cs="Times New Roman"/>
          <w:sz w:val="28"/>
          <w:szCs w:val="28"/>
        </w:rPr>
        <w:t>Охват населения библиотечной услугой составил 30,9%, превысив показатель 2022 года. Количество пользователей библио</w:t>
      </w:r>
      <w:r w:rsidR="00555847">
        <w:rPr>
          <w:rFonts w:ascii="Times New Roman" w:hAnsi="Times New Roman" w:cs="Times New Roman"/>
          <w:sz w:val="28"/>
          <w:szCs w:val="28"/>
        </w:rPr>
        <w:t xml:space="preserve">тек составило 626 139 человек </w:t>
      </w:r>
      <w:r w:rsidRPr="000B4521">
        <w:rPr>
          <w:rFonts w:ascii="Times New Roman" w:hAnsi="Times New Roman" w:cs="Times New Roman"/>
          <w:sz w:val="28"/>
          <w:szCs w:val="28"/>
        </w:rPr>
        <w:t xml:space="preserve">(прежде всего за счет продолжающегося увеличения числа удаленных пользователей). </w:t>
      </w:r>
    </w:p>
    <w:p w:rsidR="00980D86" w:rsidRDefault="000B4521" w:rsidP="00402A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521">
        <w:rPr>
          <w:rFonts w:ascii="Times New Roman" w:hAnsi="Times New Roman" w:cs="Times New Roman"/>
          <w:sz w:val="28"/>
          <w:szCs w:val="28"/>
        </w:rPr>
        <w:t>Общее число посещений библиотек Ленинградской области в 2023 году составило 6 224 584 посещения</w:t>
      </w:r>
      <w:r w:rsidR="00555847" w:rsidRPr="00555847">
        <w:rPr>
          <w:rFonts w:ascii="Times New Roman" w:hAnsi="Times New Roman" w:cs="Times New Roman"/>
          <w:sz w:val="28"/>
          <w:szCs w:val="28"/>
        </w:rPr>
        <w:t xml:space="preserve"> (</w:t>
      </w:r>
      <w:r w:rsidR="00555847">
        <w:rPr>
          <w:rFonts w:ascii="Times New Roman" w:hAnsi="Times New Roman" w:cs="Times New Roman"/>
          <w:sz w:val="28"/>
          <w:szCs w:val="28"/>
        </w:rPr>
        <w:t>выросло на 674 604 единицы</w:t>
      </w:r>
      <w:r w:rsidR="00555847" w:rsidRPr="00555847">
        <w:rPr>
          <w:rFonts w:ascii="Times New Roman" w:hAnsi="Times New Roman" w:cs="Times New Roman"/>
          <w:sz w:val="28"/>
          <w:szCs w:val="28"/>
        </w:rPr>
        <w:t>)</w:t>
      </w:r>
      <w:r w:rsidRPr="000B4521">
        <w:rPr>
          <w:rFonts w:ascii="Times New Roman" w:hAnsi="Times New Roman" w:cs="Times New Roman"/>
          <w:sz w:val="28"/>
          <w:szCs w:val="28"/>
        </w:rPr>
        <w:t>. Таким образом, плановые показатели, установленные Министерством культуры Российской Федерации, в Ленинградской области перевыполнены. В регионе наблюдается рост числа библиотек, имеющих собственный сайт или паблик в социальных сетях. За отчетный год их количество выросло на 6%. Три четверти библиотек области имеют свое предс</w:t>
      </w:r>
      <w:r w:rsidR="00980D86">
        <w:rPr>
          <w:rFonts w:ascii="Times New Roman" w:hAnsi="Times New Roman" w:cs="Times New Roman"/>
          <w:sz w:val="28"/>
          <w:szCs w:val="28"/>
        </w:rPr>
        <w:t>тавительство в сети «Интернет».</w:t>
      </w:r>
    </w:p>
    <w:p w:rsidR="00980D86" w:rsidRDefault="00781672" w:rsidP="00402A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1672">
        <w:rPr>
          <w:rFonts w:ascii="Times New Roman" w:hAnsi="Times New Roman" w:cs="Times New Roman"/>
          <w:sz w:val="28"/>
          <w:szCs w:val="28"/>
        </w:rPr>
        <w:t xml:space="preserve">В 2022 году началась реализация программы «Придумано в России», </w:t>
      </w:r>
      <w:r w:rsidR="00980D86">
        <w:rPr>
          <w:rFonts w:ascii="Times New Roman" w:hAnsi="Times New Roman" w:cs="Times New Roman"/>
          <w:sz w:val="28"/>
          <w:szCs w:val="28"/>
        </w:rPr>
        <w:t>направленной на развитие креативных индустрий, развитие нашего уникального культурного богатства. В</w:t>
      </w:r>
      <w:r w:rsidRPr="00781672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980D86">
        <w:rPr>
          <w:rFonts w:ascii="Times New Roman" w:hAnsi="Times New Roman" w:cs="Times New Roman"/>
          <w:sz w:val="28"/>
          <w:szCs w:val="28"/>
        </w:rPr>
        <w:t>этой программы</w:t>
      </w:r>
      <w:r w:rsidRPr="00781672">
        <w:rPr>
          <w:rFonts w:ascii="Times New Roman" w:hAnsi="Times New Roman" w:cs="Times New Roman"/>
          <w:sz w:val="28"/>
          <w:szCs w:val="28"/>
        </w:rPr>
        <w:t xml:space="preserve"> создается уже третья точка концентрации талантов «Гений места» на базе </w:t>
      </w:r>
      <w:proofErr w:type="spellStart"/>
      <w:r w:rsidRPr="00781672">
        <w:rPr>
          <w:rFonts w:ascii="Times New Roman" w:hAnsi="Times New Roman" w:cs="Times New Roman"/>
          <w:sz w:val="28"/>
          <w:szCs w:val="28"/>
        </w:rPr>
        <w:t>Сланцевской</w:t>
      </w:r>
      <w:proofErr w:type="spellEnd"/>
      <w:r w:rsidRPr="00781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72">
        <w:rPr>
          <w:rFonts w:ascii="Times New Roman" w:hAnsi="Times New Roman" w:cs="Times New Roman"/>
          <w:sz w:val="28"/>
          <w:szCs w:val="28"/>
        </w:rPr>
        <w:t>межпоселенческой</w:t>
      </w:r>
      <w:proofErr w:type="spellEnd"/>
      <w:r w:rsidRPr="00781672">
        <w:rPr>
          <w:rFonts w:ascii="Times New Roman" w:hAnsi="Times New Roman" w:cs="Times New Roman"/>
          <w:sz w:val="28"/>
          <w:szCs w:val="28"/>
        </w:rPr>
        <w:t xml:space="preserve"> библиотеки.</w:t>
      </w:r>
      <w:r w:rsidR="00980D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D86" w:rsidRDefault="000B4521" w:rsidP="00402A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521">
        <w:rPr>
          <w:rFonts w:ascii="Times New Roman" w:hAnsi="Times New Roman" w:cs="Times New Roman"/>
          <w:sz w:val="28"/>
          <w:szCs w:val="28"/>
        </w:rPr>
        <w:t xml:space="preserve">В 2023 году Ленинградская область стала лауреатом Всероссийского конкурса «Самый читающий регион», который проводился Российским книжным союзом при поддержке </w:t>
      </w:r>
      <w:proofErr w:type="spellStart"/>
      <w:r w:rsidRPr="000B4521">
        <w:rPr>
          <w:rFonts w:ascii="Times New Roman" w:hAnsi="Times New Roman" w:cs="Times New Roman"/>
          <w:sz w:val="28"/>
          <w:szCs w:val="28"/>
        </w:rPr>
        <w:t>Минцифры</w:t>
      </w:r>
      <w:proofErr w:type="spellEnd"/>
      <w:r w:rsidRPr="000B4521">
        <w:rPr>
          <w:rFonts w:ascii="Times New Roman" w:hAnsi="Times New Roman" w:cs="Times New Roman"/>
          <w:sz w:val="28"/>
          <w:szCs w:val="28"/>
        </w:rPr>
        <w:t xml:space="preserve"> России и Президентск</w:t>
      </w:r>
      <w:r w:rsidR="00980D86">
        <w:rPr>
          <w:rFonts w:ascii="Times New Roman" w:hAnsi="Times New Roman" w:cs="Times New Roman"/>
          <w:sz w:val="28"/>
          <w:szCs w:val="28"/>
        </w:rPr>
        <w:t>ого фонда культурных инициатив.</w:t>
      </w:r>
    </w:p>
    <w:p w:rsidR="00FF5708" w:rsidRDefault="000B4521" w:rsidP="00402A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521">
        <w:rPr>
          <w:rFonts w:ascii="Times New Roman" w:hAnsi="Times New Roman" w:cs="Times New Roman"/>
          <w:sz w:val="28"/>
          <w:szCs w:val="28"/>
        </w:rPr>
        <w:t>В рамках реализации «Стратегии развития библиотечного дела на период до 2030 года» по поручению Губернатора Ленинградской облас</w:t>
      </w:r>
      <w:r>
        <w:rPr>
          <w:rFonts w:ascii="Times New Roman" w:hAnsi="Times New Roman" w:cs="Times New Roman"/>
          <w:sz w:val="28"/>
          <w:szCs w:val="28"/>
        </w:rPr>
        <w:t>ти в 2024 году в 5 раз увеличивается</w:t>
      </w:r>
      <w:r w:rsidRPr="000B4521">
        <w:rPr>
          <w:rFonts w:ascii="Times New Roman" w:hAnsi="Times New Roman" w:cs="Times New Roman"/>
          <w:sz w:val="28"/>
          <w:szCs w:val="28"/>
        </w:rPr>
        <w:t xml:space="preserve"> финансирование на комплектование книжных фондов библиотек региона. Фонды пополнятся новыми интересными и увлекательными книгами для читателей разных возрастов.</w:t>
      </w:r>
    </w:p>
    <w:p w:rsidR="00DA41FC" w:rsidRDefault="00DA41FC" w:rsidP="00402A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41FC" w:rsidRDefault="00DA41FC" w:rsidP="00402A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4521" w:rsidRPr="000B4521" w:rsidRDefault="000B4521" w:rsidP="00402A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4521">
        <w:rPr>
          <w:rFonts w:ascii="Times New Roman" w:hAnsi="Times New Roman" w:cs="Times New Roman"/>
          <w:b/>
          <w:sz w:val="28"/>
          <w:szCs w:val="28"/>
        </w:rPr>
        <w:lastRenderedPageBreak/>
        <w:t>Театры</w:t>
      </w:r>
    </w:p>
    <w:p w:rsidR="00980D86" w:rsidRDefault="000B4521" w:rsidP="000B4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521">
        <w:rPr>
          <w:rFonts w:ascii="Times New Roman" w:hAnsi="Times New Roman" w:cs="Times New Roman"/>
          <w:sz w:val="28"/>
          <w:szCs w:val="28"/>
        </w:rPr>
        <w:t>Государственные театры и концертные организации области осуществили показ 1 871 спектакля и 155 концертов, которые посетили 409,5 тыс. человек. Плановые значения показателей по числу посещений театров и концертных организаций, установленные Министерством культуры Российской Федерации, выполнены на 157%. Зрителю представлены 20 новых постановок и 76 новых концертных программ, три из которых осуществлены Театр</w:t>
      </w:r>
      <w:r w:rsidR="00980D86">
        <w:rPr>
          <w:rFonts w:ascii="Times New Roman" w:hAnsi="Times New Roman" w:cs="Times New Roman"/>
          <w:sz w:val="28"/>
          <w:szCs w:val="28"/>
        </w:rPr>
        <w:t>ом</w:t>
      </w:r>
      <w:r w:rsidRPr="000B4521">
        <w:rPr>
          <w:rFonts w:ascii="Times New Roman" w:hAnsi="Times New Roman" w:cs="Times New Roman"/>
          <w:sz w:val="28"/>
          <w:szCs w:val="28"/>
        </w:rPr>
        <w:t xml:space="preserve"> «Святая крепость» и </w:t>
      </w:r>
      <w:r w:rsidR="00980D86">
        <w:rPr>
          <w:rFonts w:ascii="Times New Roman" w:hAnsi="Times New Roman" w:cs="Times New Roman"/>
          <w:sz w:val="28"/>
          <w:szCs w:val="28"/>
        </w:rPr>
        <w:t>театром</w:t>
      </w:r>
      <w:r w:rsidRPr="000B4521">
        <w:rPr>
          <w:rFonts w:ascii="Times New Roman" w:hAnsi="Times New Roman" w:cs="Times New Roman"/>
          <w:sz w:val="28"/>
          <w:szCs w:val="28"/>
        </w:rPr>
        <w:t xml:space="preserve"> «Апрель» в рамках федерального партийного проекта «Культура малой Родины». </w:t>
      </w:r>
    </w:p>
    <w:p w:rsidR="00980D86" w:rsidRDefault="000B4521" w:rsidP="000B4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521">
        <w:rPr>
          <w:rFonts w:ascii="Times New Roman" w:hAnsi="Times New Roman" w:cs="Times New Roman"/>
          <w:sz w:val="28"/>
          <w:szCs w:val="28"/>
        </w:rPr>
        <w:t xml:space="preserve">Драматический театр «На </w:t>
      </w:r>
      <w:proofErr w:type="gramStart"/>
      <w:r w:rsidRPr="000B4521">
        <w:rPr>
          <w:rFonts w:ascii="Times New Roman" w:hAnsi="Times New Roman" w:cs="Times New Roman"/>
          <w:sz w:val="28"/>
          <w:szCs w:val="28"/>
        </w:rPr>
        <w:t>Литейном</w:t>
      </w:r>
      <w:proofErr w:type="gramEnd"/>
      <w:r w:rsidRPr="000B4521">
        <w:rPr>
          <w:rFonts w:ascii="Times New Roman" w:hAnsi="Times New Roman" w:cs="Times New Roman"/>
          <w:sz w:val="28"/>
          <w:szCs w:val="28"/>
        </w:rPr>
        <w:t>» стал получателем гранта Президента Российской Федерации на реализацию культурно-просветительского проекта «Культурная Гатчина. Адаптация». Мероприятия проекта включали в себя создание оригинальных пьес о прошлом, настоящем и будущем Гатчины с последующим обсужд</w:t>
      </w:r>
      <w:r w:rsidR="00980D86">
        <w:rPr>
          <w:rFonts w:ascii="Times New Roman" w:hAnsi="Times New Roman" w:cs="Times New Roman"/>
          <w:sz w:val="28"/>
          <w:szCs w:val="28"/>
        </w:rPr>
        <w:t>ением с экспертами и зрителями.</w:t>
      </w:r>
    </w:p>
    <w:p w:rsidR="000B4521" w:rsidRPr="000B4521" w:rsidRDefault="000B4521" w:rsidP="000B4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521">
        <w:rPr>
          <w:rFonts w:ascii="Times New Roman" w:hAnsi="Times New Roman" w:cs="Times New Roman"/>
          <w:sz w:val="28"/>
          <w:szCs w:val="28"/>
        </w:rPr>
        <w:t xml:space="preserve">Высшая театральная премия Санкт-Петербурга «Золотой софит» в номинации «Лучший актерский дуэт» присуждена артистам </w:t>
      </w:r>
      <w:proofErr w:type="spellStart"/>
      <w:r w:rsidRPr="000B4521">
        <w:rPr>
          <w:rFonts w:ascii="Times New Roman" w:hAnsi="Times New Roman" w:cs="Times New Roman"/>
          <w:sz w:val="28"/>
          <w:szCs w:val="28"/>
        </w:rPr>
        <w:t>М.Николаеву</w:t>
      </w:r>
      <w:proofErr w:type="spellEnd"/>
      <w:r w:rsidRPr="000B452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B4521">
        <w:rPr>
          <w:rFonts w:ascii="Times New Roman" w:hAnsi="Times New Roman" w:cs="Times New Roman"/>
          <w:sz w:val="28"/>
          <w:szCs w:val="28"/>
        </w:rPr>
        <w:t>А.Цыпину</w:t>
      </w:r>
      <w:proofErr w:type="spellEnd"/>
      <w:r w:rsidRPr="000B4521">
        <w:rPr>
          <w:rFonts w:ascii="Times New Roman" w:hAnsi="Times New Roman" w:cs="Times New Roman"/>
          <w:sz w:val="28"/>
          <w:szCs w:val="28"/>
        </w:rPr>
        <w:t xml:space="preserve"> за роли в спектакле «</w:t>
      </w:r>
      <w:proofErr w:type="spellStart"/>
      <w:r w:rsidRPr="000B4521">
        <w:rPr>
          <w:rFonts w:ascii="Times New Roman" w:hAnsi="Times New Roman" w:cs="Times New Roman"/>
          <w:sz w:val="28"/>
          <w:szCs w:val="28"/>
        </w:rPr>
        <w:t>Розенкранц</w:t>
      </w:r>
      <w:proofErr w:type="spellEnd"/>
      <w:r w:rsidRPr="000B452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B4521">
        <w:rPr>
          <w:rFonts w:ascii="Times New Roman" w:hAnsi="Times New Roman" w:cs="Times New Roman"/>
          <w:sz w:val="28"/>
          <w:szCs w:val="28"/>
        </w:rPr>
        <w:t>Гильденстерн</w:t>
      </w:r>
      <w:proofErr w:type="spellEnd"/>
      <w:r w:rsidRPr="000B4521">
        <w:rPr>
          <w:rFonts w:ascii="Times New Roman" w:hAnsi="Times New Roman" w:cs="Times New Roman"/>
          <w:sz w:val="28"/>
          <w:szCs w:val="28"/>
        </w:rPr>
        <w:t xml:space="preserve"> мертвы» на сцене ЛО ГБУК «Драматический театр </w:t>
      </w:r>
      <w:proofErr w:type="gramStart"/>
      <w:r w:rsidRPr="000B452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B4521">
        <w:rPr>
          <w:rFonts w:ascii="Times New Roman" w:hAnsi="Times New Roman" w:cs="Times New Roman"/>
          <w:sz w:val="28"/>
          <w:szCs w:val="28"/>
        </w:rPr>
        <w:t xml:space="preserve"> Васильевском».</w:t>
      </w:r>
    </w:p>
    <w:p w:rsidR="000B4521" w:rsidRDefault="000B4521" w:rsidP="000B4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521">
        <w:rPr>
          <w:rFonts w:ascii="Times New Roman" w:hAnsi="Times New Roman" w:cs="Times New Roman"/>
          <w:sz w:val="28"/>
          <w:szCs w:val="28"/>
        </w:rPr>
        <w:t xml:space="preserve">Театры Ленинградской области вели активное творческое взаимодействие с театрами новых регионов Российской Федерации: на сцене </w:t>
      </w:r>
      <w:r w:rsidR="00980D86">
        <w:rPr>
          <w:rFonts w:ascii="Times New Roman" w:hAnsi="Times New Roman" w:cs="Times New Roman"/>
          <w:sz w:val="28"/>
          <w:szCs w:val="28"/>
        </w:rPr>
        <w:t>«Святой крепости</w:t>
      </w:r>
      <w:r w:rsidRPr="000B4521">
        <w:rPr>
          <w:rFonts w:ascii="Times New Roman" w:hAnsi="Times New Roman" w:cs="Times New Roman"/>
          <w:sz w:val="28"/>
          <w:szCs w:val="28"/>
        </w:rPr>
        <w:t>» в Выборге прошли гастроли Мариупольского академического драматического театра; спектакли и концертные программы театр</w:t>
      </w:r>
      <w:r w:rsidR="00980D86">
        <w:rPr>
          <w:rFonts w:ascii="Times New Roman" w:hAnsi="Times New Roman" w:cs="Times New Roman"/>
          <w:sz w:val="28"/>
          <w:szCs w:val="28"/>
        </w:rPr>
        <w:t>а</w:t>
      </w:r>
      <w:r w:rsidRPr="000B4521">
        <w:rPr>
          <w:rFonts w:ascii="Times New Roman" w:hAnsi="Times New Roman" w:cs="Times New Roman"/>
          <w:sz w:val="28"/>
          <w:szCs w:val="28"/>
        </w:rPr>
        <w:t xml:space="preserve"> «Комедианты» были представлены зрителям в Луганской </w:t>
      </w:r>
      <w:r w:rsidR="00980D86">
        <w:rPr>
          <w:rFonts w:ascii="Times New Roman" w:hAnsi="Times New Roman" w:cs="Times New Roman"/>
          <w:sz w:val="28"/>
          <w:szCs w:val="28"/>
        </w:rPr>
        <w:t>и Донецкой Народных Республиках</w:t>
      </w:r>
      <w:r w:rsidRPr="000B45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B4521">
        <w:rPr>
          <w:rFonts w:ascii="Times New Roman" w:hAnsi="Times New Roman" w:cs="Times New Roman"/>
          <w:sz w:val="28"/>
          <w:szCs w:val="28"/>
        </w:rPr>
        <w:t>В ноября 2023 года в Выборге на</w:t>
      </w:r>
      <w:r w:rsidR="00980D86">
        <w:rPr>
          <w:rFonts w:ascii="Times New Roman" w:hAnsi="Times New Roman" w:cs="Times New Roman"/>
          <w:sz w:val="28"/>
          <w:szCs w:val="28"/>
        </w:rPr>
        <w:t xml:space="preserve"> базе Центральной городской биб</w:t>
      </w:r>
      <w:r w:rsidRPr="000B4521">
        <w:rPr>
          <w:rFonts w:ascii="Times New Roman" w:hAnsi="Times New Roman" w:cs="Times New Roman"/>
          <w:sz w:val="28"/>
          <w:szCs w:val="28"/>
        </w:rPr>
        <w:t xml:space="preserve">лиотеки имени </w:t>
      </w:r>
      <w:proofErr w:type="spellStart"/>
      <w:r w:rsidRPr="000B4521">
        <w:rPr>
          <w:rFonts w:ascii="Times New Roman" w:hAnsi="Times New Roman" w:cs="Times New Roman"/>
          <w:sz w:val="28"/>
          <w:szCs w:val="28"/>
        </w:rPr>
        <w:t>А.Аалто</w:t>
      </w:r>
      <w:proofErr w:type="spellEnd"/>
      <w:r w:rsidRPr="000B4521">
        <w:rPr>
          <w:rFonts w:ascii="Times New Roman" w:hAnsi="Times New Roman" w:cs="Times New Roman"/>
          <w:sz w:val="28"/>
          <w:szCs w:val="28"/>
        </w:rPr>
        <w:t xml:space="preserve"> при поддержке Министерства культуры Российской Федерации, Президентского фонда культурных инициатив, комитета по культуре и туризму Ленинградской области и Администрации </w:t>
      </w:r>
      <w:r w:rsidR="00980D86">
        <w:rPr>
          <w:rFonts w:ascii="Times New Roman" w:hAnsi="Times New Roman" w:cs="Times New Roman"/>
          <w:sz w:val="28"/>
          <w:szCs w:val="28"/>
        </w:rPr>
        <w:t>Выборгского</w:t>
      </w:r>
      <w:r w:rsidRPr="000B452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80D86">
        <w:rPr>
          <w:rFonts w:ascii="Times New Roman" w:hAnsi="Times New Roman" w:cs="Times New Roman"/>
          <w:sz w:val="28"/>
          <w:szCs w:val="28"/>
        </w:rPr>
        <w:t xml:space="preserve">а </w:t>
      </w:r>
      <w:r w:rsidRPr="000B4521">
        <w:rPr>
          <w:rFonts w:ascii="Times New Roman" w:hAnsi="Times New Roman" w:cs="Times New Roman"/>
          <w:sz w:val="28"/>
          <w:szCs w:val="28"/>
        </w:rPr>
        <w:t>был реализован просветительский проект Александринского театра «Национальная театральная школа: новые территории».</w:t>
      </w:r>
      <w:proofErr w:type="gramEnd"/>
      <w:r w:rsidRPr="000B4521">
        <w:rPr>
          <w:rFonts w:ascii="Times New Roman" w:hAnsi="Times New Roman" w:cs="Times New Roman"/>
          <w:sz w:val="28"/>
          <w:szCs w:val="28"/>
        </w:rPr>
        <w:t xml:space="preserve"> В образовательной программе приняли участие специалисты театрально-зрелищных учреждений Донецкой и Луганской народных республик, Запорожской и Херсонской областей, а также представители государственных </w:t>
      </w:r>
      <w:r w:rsidR="00980D86">
        <w:rPr>
          <w:rFonts w:ascii="Times New Roman" w:hAnsi="Times New Roman" w:cs="Times New Roman"/>
          <w:sz w:val="28"/>
          <w:szCs w:val="28"/>
        </w:rPr>
        <w:t>и муниципальных учреждений региона</w:t>
      </w:r>
      <w:r w:rsidRPr="000B4521">
        <w:rPr>
          <w:rFonts w:ascii="Times New Roman" w:hAnsi="Times New Roman" w:cs="Times New Roman"/>
          <w:sz w:val="28"/>
          <w:szCs w:val="28"/>
        </w:rPr>
        <w:t>.</w:t>
      </w:r>
    </w:p>
    <w:p w:rsidR="00062B5D" w:rsidRPr="00062B5D" w:rsidRDefault="00062B5D" w:rsidP="00402A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Кино</w:t>
      </w:r>
    </w:p>
    <w:p w:rsidR="00740C3E" w:rsidRDefault="00062B5D" w:rsidP="00402A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B5D">
        <w:rPr>
          <w:rFonts w:ascii="Times New Roman" w:hAnsi="Times New Roman" w:cs="Times New Roman"/>
          <w:sz w:val="28"/>
          <w:szCs w:val="28"/>
        </w:rPr>
        <w:t>Все активнее идет работа по поддержке отечественного кинематографа.</w:t>
      </w:r>
      <w:r w:rsidRPr="00062B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80AA4">
        <w:rPr>
          <w:rFonts w:ascii="Times New Roman" w:hAnsi="Times New Roman" w:cs="Times New Roman"/>
          <w:sz w:val="28"/>
          <w:szCs w:val="28"/>
        </w:rPr>
        <w:t>Общая сумма поддержки составила 34 495 000</w:t>
      </w:r>
      <w:r w:rsidR="00740C3E">
        <w:rPr>
          <w:rFonts w:ascii="Times New Roman" w:hAnsi="Times New Roman" w:cs="Times New Roman"/>
          <w:sz w:val="28"/>
          <w:szCs w:val="28"/>
        </w:rPr>
        <w:t xml:space="preserve"> рублей. Это </w:t>
      </w:r>
      <w:r>
        <w:rPr>
          <w:rFonts w:ascii="Times New Roman" w:hAnsi="Times New Roman" w:cs="Times New Roman"/>
          <w:sz w:val="28"/>
          <w:szCs w:val="28"/>
        </w:rPr>
        <w:t>4 кинофестиваля</w:t>
      </w:r>
      <w:r w:rsidR="00740C3E">
        <w:rPr>
          <w:rFonts w:ascii="Times New Roman" w:hAnsi="Times New Roman" w:cs="Times New Roman"/>
          <w:sz w:val="28"/>
          <w:szCs w:val="28"/>
        </w:rPr>
        <w:t xml:space="preserve">, </w:t>
      </w:r>
      <w:r w:rsidR="000B452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740C3E">
        <w:rPr>
          <w:rFonts w:ascii="Times New Roman" w:hAnsi="Times New Roman" w:cs="Times New Roman"/>
          <w:sz w:val="28"/>
          <w:szCs w:val="28"/>
        </w:rPr>
        <w:t>предоставление</w:t>
      </w:r>
      <w:r w:rsidR="00305478">
        <w:rPr>
          <w:rFonts w:ascii="Times New Roman" w:hAnsi="Times New Roman" w:cs="Times New Roman"/>
          <w:sz w:val="28"/>
          <w:szCs w:val="28"/>
        </w:rPr>
        <w:t xml:space="preserve"> субсидий кинокомпаниям </w:t>
      </w:r>
      <w:r>
        <w:rPr>
          <w:rFonts w:ascii="Times New Roman" w:hAnsi="Times New Roman" w:cs="Times New Roman"/>
          <w:sz w:val="28"/>
          <w:szCs w:val="28"/>
        </w:rPr>
        <w:t xml:space="preserve">на возмещение </w:t>
      </w:r>
      <w:r w:rsidR="00780AA4">
        <w:rPr>
          <w:rFonts w:ascii="Times New Roman" w:hAnsi="Times New Roman" w:cs="Times New Roman"/>
          <w:sz w:val="28"/>
          <w:szCs w:val="28"/>
        </w:rPr>
        <w:t xml:space="preserve">части </w:t>
      </w:r>
      <w:r>
        <w:rPr>
          <w:rFonts w:ascii="Times New Roman" w:hAnsi="Times New Roman" w:cs="Times New Roman"/>
          <w:sz w:val="28"/>
          <w:szCs w:val="28"/>
        </w:rPr>
        <w:t>затрат,</w:t>
      </w:r>
      <w:r w:rsidRPr="00062B5D">
        <w:rPr>
          <w:rFonts w:ascii="Times New Roman" w:hAnsi="Times New Roman" w:cs="Times New Roman"/>
          <w:sz w:val="28"/>
          <w:szCs w:val="28"/>
        </w:rPr>
        <w:t xml:space="preserve"> </w:t>
      </w:r>
      <w:r w:rsidRPr="00740C3E">
        <w:rPr>
          <w:rFonts w:ascii="Times New Roman" w:hAnsi="Times New Roman" w:cs="Times New Roman"/>
          <w:sz w:val="28"/>
          <w:szCs w:val="28"/>
        </w:rPr>
        <w:t>связанных с производством фильма на территории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740C3E" w:rsidRPr="00740C3E">
        <w:rPr>
          <w:rFonts w:ascii="Times New Roman" w:hAnsi="Times New Roman" w:cs="Times New Roman"/>
          <w:sz w:val="28"/>
          <w:szCs w:val="28"/>
        </w:rPr>
        <w:t xml:space="preserve"> </w:t>
      </w:r>
      <w:r w:rsidRPr="00062B5D">
        <w:rPr>
          <w:rFonts w:ascii="Times New Roman" w:hAnsi="Times New Roman" w:cs="Times New Roman"/>
          <w:sz w:val="28"/>
          <w:szCs w:val="28"/>
        </w:rPr>
        <w:t>В 2023 году по результатам конкурсного отбора субсидии предоставлены 5 кинокомпаниям на общую сумму 20 000 000 рублей.</w:t>
      </w:r>
    </w:p>
    <w:p w:rsidR="00062B5D" w:rsidRPr="00062B5D" w:rsidRDefault="00062B5D" w:rsidP="00402A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Пушкинская карта</w:t>
      </w:r>
    </w:p>
    <w:p w:rsidR="00305478" w:rsidRDefault="00305478" w:rsidP="00E87C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5478">
        <w:rPr>
          <w:rFonts w:ascii="Times New Roman" w:hAnsi="Times New Roman" w:cs="Times New Roman"/>
          <w:sz w:val="28"/>
          <w:szCs w:val="28"/>
        </w:rPr>
        <w:t>Еще одна важная часть культурной жизни реги</w:t>
      </w:r>
      <w:r w:rsidR="00062B5D">
        <w:rPr>
          <w:rFonts w:ascii="Times New Roman" w:hAnsi="Times New Roman" w:cs="Times New Roman"/>
          <w:sz w:val="28"/>
          <w:szCs w:val="28"/>
        </w:rPr>
        <w:t>она – проект «Пушкинская карта».</w:t>
      </w:r>
      <w:r w:rsidRPr="00305478">
        <w:rPr>
          <w:rFonts w:ascii="Times New Roman" w:hAnsi="Times New Roman" w:cs="Times New Roman"/>
          <w:sz w:val="28"/>
          <w:szCs w:val="28"/>
        </w:rPr>
        <w:t xml:space="preserve"> Обладателями «Пушкинской карты» стали уже 90426 жителей области. В настоящее время к проекту подключилось 69 учреждений, в том числе все государственные учреждения культуры Ленинградской области, 44 муниципальных, </w:t>
      </w:r>
      <w:r w:rsidRPr="00305478">
        <w:rPr>
          <w:rFonts w:ascii="Times New Roman" w:hAnsi="Times New Roman" w:cs="Times New Roman"/>
          <w:sz w:val="28"/>
          <w:szCs w:val="28"/>
        </w:rPr>
        <w:lastRenderedPageBreak/>
        <w:t>12 негосударственных. В 2023 году по «Пушкинской карте» было приобретено 109683 билета.</w:t>
      </w:r>
      <w:r w:rsidR="00062B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2B5D" w:rsidRDefault="00062B5D" w:rsidP="00E87C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Год педагога и наставника, Год команды </w:t>
      </w:r>
      <w:r w:rsidRPr="00062B5D">
        <w:rPr>
          <w:rFonts w:ascii="Times New Roman" w:hAnsi="Times New Roman" w:cs="Times New Roman"/>
          <w:b/>
          <w:sz w:val="28"/>
          <w:szCs w:val="28"/>
        </w:rPr>
        <w:t>знаний</w:t>
      </w:r>
    </w:p>
    <w:p w:rsidR="000B4521" w:rsidRDefault="00062B5D" w:rsidP="00E87C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B5D">
        <w:rPr>
          <w:rFonts w:ascii="Times New Roman" w:hAnsi="Times New Roman" w:cs="Times New Roman"/>
          <w:sz w:val="28"/>
          <w:szCs w:val="28"/>
        </w:rPr>
        <w:t xml:space="preserve">В год педагога и наставника в Российской Федерации, в год Команды знаний в Ленинградской области в сентябре 2023 года в </w:t>
      </w:r>
      <w:proofErr w:type="spellStart"/>
      <w:r w:rsidRPr="00062B5D">
        <w:rPr>
          <w:rFonts w:ascii="Times New Roman" w:hAnsi="Times New Roman" w:cs="Times New Roman"/>
          <w:sz w:val="28"/>
          <w:szCs w:val="28"/>
        </w:rPr>
        <w:t>Приоратском</w:t>
      </w:r>
      <w:proofErr w:type="spellEnd"/>
      <w:r w:rsidRPr="00062B5D">
        <w:rPr>
          <w:rFonts w:ascii="Times New Roman" w:hAnsi="Times New Roman" w:cs="Times New Roman"/>
          <w:sz w:val="28"/>
          <w:szCs w:val="28"/>
        </w:rPr>
        <w:t xml:space="preserve"> парке Гатчины установлена скульптурная композиция «Связь по</w:t>
      </w:r>
      <w:r>
        <w:rPr>
          <w:rFonts w:ascii="Times New Roman" w:hAnsi="Times New Roman" w:cs="Times New Roman"/>
          <w:sz w:val="28"/>
          <w:szCs w:val="28"/>
        </w:rPr>
        <w:t xml:space="preserve">колений. Ленинградский учитель», </w:t>
      </w:r>
      <w:proofErr w:type="gramStart"/>
      <w:r>
        <w:rPr>
          <w:rFonts w:ascii="Times New Roman" w:hAnsi="Times New Roman" w:cs="Times New Roman"/>
          <w:sz w:val="28"/>
          <w:szCs w:val="28"/>
        </w:rPr>
        <w:t>автор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</w:t>
      </w:r>
      <w:r w:rsidRPr="00062B5D">
        <w:rPr>
          <w:rFonts w:ascii="Times New Roman" w:hAnsi="Times New Roman" w:cs="Times New Roman"/>
          <w:sz w:val="28"/>
          <w:szCs w:val="28"/>
        </w:rPr>
        <w:t xml:space="preserve"> – петербургский скульптор </w:t>
      </w:r>
      <w:proofErr w:type="spellStart"/>
      <w:r w:rsidRPr="00062B5D">
        <w:rPr>
          <w:rFonts w:ascii="Times New Roman" w:hAnsi="Times New Roman" w:cs="Times New Roman"/>
          <w:sz w:val="28"/>
          <w:szCs w:val="28"/>
        </w:rPr>
        <w:t>А.З.Акобян</w:t>
      </w:r>
      <w:proofErr w:type="spellEnd"/>
      <w:r w:rsidRPr="00062B5D">
        <w:rPr>
          <w:rFonts w:ascii="Times New Roman" w:hAnsi="Times New Roman" w:cs="Times New Roman"/>
          <w:sz w:val="28"/>
          <w:szCs w:val="28"/>
        </w:rPr>
        <w:t xml:space="preserve"> изобразил основоположника российской педагогики </w:t>
      </w:r>
      <w:proofErr w:type="spellStart"/>
      <w:r w:rsidRPr="00062B5D">
        <w:rPr>
          <w:rFonts w:ascii="Times New Roman" w:hAnsi="Times New Roman" w:cs="Times New Roman"/>
          <w:sz w:val="28"/>
          <w:szCs w:val="28"/>
        </w:rPr>
        <w:t>К.Д.Ушинского</w:t>
      </w:r>
      <w:proofErr w:type="spellEnd"/>
      <w:r w:rsidRPr="00062B5D">
        <w:rPr>
          <w:rFonts w:ascii="Times New Roman" w:hAnsi="Times New Roman" w:cs="Times New Roman"/>
          <w:sz w:val="28"/>
          <w:szCs w:val="28"/>
        </w:rPr>
        <w:t>, чье становление как педагога прошло в стенах Гатчинского сиротского института</w:t>
      </w:r>
      <w:r w:rsidR="00D36A64">
        <w:rPr>
          <w:rFonts w:ascii="Times New Roman" w:hAnsi="Times New Roman" w:cs="Times New Roman"/>
          <w:sz w:val="28"/>
          <w:szCs w:val="28"/>
        </w:rPr>
        <w:t>,</w:t>
      </w:r>
      <w:r w:rsidRPr="00062B5D">
        <w:rPr>
          <w:rFonts w:ascii="Times New Roman" w:hAnsi="Times New Roman" w:cs="Times New Roman"/>
          <w:sz w:val="28"/>
          <w:szCs w:val="28"/>
        </w:rPr>
        <w:t xml:space="preserve"> и молодой учительницы – нашей современницы.</w:t>
      </w:r>
    </w:p>
    <w:p w:rsidR="00062B5D" w:rsidRDefault="00062B5D" w:rsidP="00062B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B5D">
        <w:rPr>
          <w:rFonts w:ascii="Times New Roman" w:hAnsi="Times New Roman" w:cs="Times New Roman"/>
          <w:sz w:val="28"/>
          <w:szCs w:val="28"/>
        </w:rPr>
        <w:t xml:space="preserve">Организации культуры являются давними и надежными партнерами образовательных учреждений. В соответствии с тематическими планами состоялись многочисленные конкурсы, выставки, конференции, концертные программы. Ключевыми событиями тематического года стали мероприятия, посвященные 85-летию </w:t>
      </w:r>
      <w:r w:rsidR="00D36A64">
        <w:rPr>
          <w:rFonts w:ascii="Times New Roman" w:hAnsi="Times New Roman" w:cs="Times New Roman"/>
          <w:sz w:val="28"/>
          <w:szCs w:val="28"/>
        </w:rPr>
        <w:t>областного</w:t>
      </w:r>
      <w:r w:rsidRPr="00062B5D">
        <w:rPr>
          <w:rFonts w:ascii="Times New Roman" w:hAnsi="Times New Roman" w:cs="Times New Roman"/>
          <w:sz w:val="28"/>
          <w:szCs w:val="28"/>
        </w:rPr>
        <w:t xml:space="preserve"> колледж</w:t>
      </w:r>
      <w:r w:rsidR="00D36A64">
        <w:rPr>
          <w:rFonts w:ascii="Times New Roman" w:hAnsi="Times New Roman" w:cs="Times New Roman"/>
          <w:sz w:val="28"/>
          <w:szCs w:val="28"/>
        </w:rPr>
        <w:t>а</w:t>
      </w:r>
      <w:r w:rsidRPr="00062B5D">
        <w:rPr>
          <w:rFonts w:ascii="Times New Roman" w:hAnsi="Times New Roman" w:cs="Times New Roman"/>
          <w:sz w:val="28"/>
          <w:szCs w:val="28"/>
        </w:rPr>
        <w:t xml:space="preserve"> культуры и искусства. Зрителями гала-концерта «От сердца к сердцу» стали более </w:t>
      </w:r>
      <w:r w:rsidR="00D36A64">
        <w:rPr>
          <w:rFonts w:ascii="Times New Roman" w:hAnsi="Times New Roman" w:cs="Times New Roman"/>
          <w:sz w:val="28"/>
          <w:szCs w:val="28"/>
        </w:rPr>
        <w:t>полутора тысяч</w:t>
      </w:r>
      <w:r w:rsidRPr="00062B5D">
        <w:rPr>
          <w:rFonts w:ascii="Times New Roman" w:hAnsi="Times New Roman" w:cs="Times New Roman"/>
          <w:sz w:val="28"/>
          <w:szCs w:val="28"/>
        </w:rPr>
        <w:t xml:space="preserve"> работников культуры </w:t>
      </w:r>
      <w:r w:rsidR="00D36A64">
        <w:rPr>
          <w:rFonts w:ascii="Times New Roman" w:hAnsi="Times New Roman" w:cs="Times New Roman"/>
          <w:sz w:val="28"/>
          <w:szCs w:val="28"/>
        </w:rPr>
        <w:t>региона</w:t>
      </w:r>
      <w:r w:rsidRPr="00062B5D">
        <w:rPr>
          <w:rFonts w:ascii="Times New Roman" w:hAnsi="Times New Roman" w:cs="Times New Roman"/>
          <w:sz w:val="28"/>
          <w:szCs w:val="28"/>
        </w:rPr>
        <w:t xml:space="preserve"> – выпускники: педагоги детских школ искусств, руководители творческих коллективов, учреждений культуры – ведущие работники культуры муниципальных образований области.</w:t>
      </w:r>
    </w:p>
    <w:p w:rsidR="00327A4C" w:rsidRPr="008F0CFD" w:rsidRDefault="00327A4C" w:rsidP="00327A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CFD">
        <w:rPr>
          <w:rFonts w:ascii="Times New Roman" w:hAnsi="Times New Roman" w:cs="Times New Roman"/>
          <w:b/>
          <w:sz w:val="28"/>
          <w:szCs w:val="28"/>
        </w:rPr>
        <w:t>Продвижение российской культуры з рубежом</w:t>
      </w:r>
    </w:p>
    <w:p w:rsidR="00327A4C" w:rsidRDefault="00327A4C" w:rsidP="00327A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Несколько слов скажу о международном сотрудничестве. Колледж культуры и искусства и Драматический театр на Васильевском представили культуру региона в Узбекистане,  Ленинградская областная детская библиотека – в Казахстане, оркестр «Метелица» - в Азербайджане. </w:t>
      </w:r>
    </w:p>
    <w:p w:rsidR="00327A4C" w:rsidRDefault="00327A4C" w:rsidP="00327A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1D353F">
        <w:rPr>
          <w:rFonts w:ascii="Times New Roman" w:hAnsi="Times New Roman" w:cs="Times New Roman"/>
          <w:sz w:val="28"/>
          <w:szCs w:val="28"/>
        </w:rPr>
        <w:t>оказ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D353F">
        <w:rPr>
          <w:rFonts w:ascii="Times New Roman" w:hAnsi="Times New Roman" w:cs="Times New Roman"/>
          <w:sz w:val="28"/>
          <w:szCs w:val="28"/>
        </w:rPr>
        <w:t xml:space="preserve"> спект</w:t>
      </w:r>
      <w:r>
        <w:rPr>
          <w:rFonts w:ascii="Times New Roman" w:hAnsi="Times New Roman" w:cs="Times New Roman"/>
          <w:sz w:val="28"/>
          <w:szCs w:val="28"/>
        </w:rPr>
        <w:t xml:space="preserve">аклей, концертов, мастер-классы и творческие лаборатории, организованные ДНТ,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ЛОККиИ</w:t>
      </w:r>
      <w:proofErr w:type="spellEnd"/>
      <w:r>
        <w:rPr>
          <w:rFonts w:ascii="Times New Roman" w:hAnsi="Times New Roman" w:cs="Times New Roman"/>
          <w:sz w:val="28"/>
          <w:szCs w:val="28"/>
        </w:rPr>
        <w:t>, театрами «Комедианты», «Апрель», «На Васильевском», оркестром «Метелица» состоялись в Республике Беларусь.</w:t>
      </w:r>
      <w:proofErr w:type="gramEnd"/>
    </w:p>
    <w:p w:rsidR="008F0CFD" w:rsidRPr="008F0CFD" w:rsidRDefault="008F0CFD" w:rsidP="00062B5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CFD">
        <w:rPr>
          <w:rFonts w:ascii="Times New Roman" w:hAnsi="Times New Roman" w:cs="Times New Roman"/>
          <w:b/>
          <w:sz w:val="28"/>
          <w:szCs w:val="28"/>
        </w:rPr>
        <w:t>Международная выставка-форум «Россия»</w:t>
      </w:r>
    </w:p>
    <w:p w:rsidR="000B4521" w:rsidRDefault="00EB03D6" w:rsidP="00062B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Значительным событием</w:t>
      </w:r>
      <w:r w:rsidR="00062B5D" w:rsidRPr="00062B5D">
        <w:rPr>
          <w:rFonts w:ascii="Times New Roman" w:hAnsi="Times New Roman" w:cs="Times New Roman"/>
          <w:sz w:val="28"/>
          <w:szCs w:val="28"/>
        </w:rPr>
        <w:t xml:space="preserve"> 2023 года стала Международная выставка-форум «Россия» в Москве, на которой </w:t>
      </w:r>
      <w:r w:rsidR="00D36A64">
        <w:rPr>
          <w:rFonts w:ascii="Times New Roman" w:hAnsi="Times New Roman" w:cs="Times New Roman"/>
          <w:sz w:val="28"/>
          <w:szCs w:val="28"/>
        </w:rPr>
        <w:t xml:space="preserve">ленинградскую </w:t>
      </w:r>
      <w:r w:rsidR="00062B5D" w:rsidRPr="00062B5D">
        <w:rPr>
          <w:rFonts w:ascii="Times New Roman" w:hAnsi="Times New Roman" w:cs="Times New Roman"/>
          <w:sz w:val="28"/>
          <w:szCs w:val="28"/>
        </w:rPr>
        <w:t>культуру представили государственные учреждения культуры, народные самодеятельные ко</w:t>
      </w:r>
      <w:r w:rsidR="008F0CFD">
        <w:rPr>
          <w:rFonts w:ascii="Times New Roman" w:hAnsi="Times New Roman" w:cs="Times New Roman"/>
          <w:sz w:val="28"/>
          <w:szCs w:val="28"/>
        </w:rPr>
        <w:t>ллективы.</w:t>
      </w:r>
      <w:r w:rsidR="00062B5D" w:rsidRPr="00062B5D">
        <w:rPr>
          <w:rFonts w:ascii="Times New Roman" w:hAnsi="Times New Roman" w:cs="Times New Roman"/>
          <w:sz w:val="28"/>
          <w:szCs w:val="28"/>
        </w:rPr>
        <w:t xml:space="preserve"> </w:t>
      </w:r>
      <w:r w:rsidR="00D36A64" w:rsidRPr="00062B5D">
        <w:rPr>
          <w:rFonts w:ascii="Times New Roman" w:hAnsi="Times New Roman" w:cs="Times New Roman"/>
          <w:sz w:val="28"/>
          <w:szCs w:val="28"/>
        </w:rPr>
        <w:t>Дом народного творчества</w:t>
      </w:r>
      <w:r w:rsidR="00D36A64">
        <w:rPr>
          <w:rFonts w:ascii="Times New Roman" w:hAnsi="Times New Roman" w:cs="Times New Roman"/>
          <w:sz w:val="28"/>
          <w:szCs w:val="28"/>
        </w:rPr>
        <w:t xml:space="preserve"> – оператор проекта провел </w:t>
      </w:r>
      <w:r w:rsidR="00D36A64" w:rsidRPr="00062B5D">
        <w:rPr>
          <w:rFonts w:ascii="Times New Roman" w:hAnsi="Times New Roman" w:cs="Times New Roman"/>
          <w:sz w:val="28"/>
          <w:szCs w:val="28"/>
        </w:rPr>
        <w:t xml:space="preserve">цикл программ, посвященных традиционной культуре малочисленного коренного народа – вепсов, этнокультурному </w:t>
      </w:r>
      <w:r w:rsidR="00D36A64">
        <w:rPr>
          <w:rFonts w:ascii="Times New Roman" w:hAnsi="Times New Roman" w:cs="Times New Roman"/>
          <w:sz w:val="28"/>
          <w:szCs w:val="28"/>
        </w:rPr>
        <w:t>достоянию</w:t>
      </w:r>
      <w:r w:rsidR="00D36A64" w:rsidRPr="00062B5D">
        <w:rPr>
          <w:rFonts w:ascii="Times New Roman" w:hAnsi="Times New Roman" w:cs="Times New Roman"/>
          <w:sz w:val="28"/>
          <w:szCs w:val="28"/>
        </w:rPr>
        <w:t xml:space="preserve"> Ленинградск</w:t>
      </w:r>
      <w:r w:rsidR="00D36A64">
        <w:rPr>
          <w:rFonts w:ascii="Times New Roman" w:hAnsi="Times New Roman" w:cs="Times New Roman"/>
          <w:sz w:val="28"/>
          <w:szCs w:val="28"/>
        </w:rPr>
        <w:t xml:space="preserve">ой области – </w:t>
      </w:r>
      <w:proofErr w:type="spellStart"/>
      <w:r w:rsidR="00D36A64">
        <w:rPr>
          <w:rFonts w:ascii="Times New Roman" w:hAnsi="Times New Roman" w:cs="Times New Roman"/>
          <w:sz w:val="28"/>
          <w:szCs w:val="28"/>
        </w:rPr>
        <w:t>киришскому</w:t>
      </w:r>
      <w:proofErr w:type="spellEnd"/>
      <w:r w:rsidR="00D36A64">
        <w:rPr>
          <w:rFonts w:ascii="Times New Roman" w:hAnsi="Times New Roman" w:cs="Times New Roman"/>
          <w:sz w:val="28"/>
          <w:szCs w:val="28"/>
        </w:rPr>
        <w:t xml:space="preserve"> кружеву, организовал работу художественных коллективов на различных площадках выставки. </w:t>
      </w:r>
      <w:r w:rsidR="00062B5D" w:rsidRPr="00062B5D">
        <w:rPr>
          <w:rFonts w:ascii="Times New Roman" w:hAnsi="Times New Roman" w:cs="Times New Roman"/>
          <w:sz w:val="28"/>
          <w:szCs w:val="28"/>
        </w:rPr>
        <w:t xml:space="preserve">Большой театрализованный концерт на главной сцене выставки </w:t>
      </w:r>
      <w:r w:rsidR="008F0CFD">
        <w:rPr>
          <w:rFonts w:ascii="Times New Roman" w:hAnsi="Times New Roman" w:cs="Times New Roman"/>
          <w:sz w:val="28"/>
          <w:szCs w:val="28"/>
        </w:rPr>
        <w:t xml:space="preserve">и в павильоне регионов </w:t>
      </w:r>
      <w:r w:rsidR="00062B5D" w:rsidRPr="00062B5D">
        <w:rPr>
          <w:rFonts w:ascii="Times New Roman" w:hAnsi="Times New Roman" w:cs="Times New Roman"/>
          <w:sz w:val="28"/>
          <w:szCs w:val="28"/>
        </w:rPr>
        <w:t xml:space="preserve">был подготовлен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062B5D" w:rsidRPr="00062B5D">
        <w:rPr>
          <w:rFonts w:ascii="Times New Roman" w:hAnsi="Times New Roman" w:cs="Times New Roman"/>
          <w:sz w:val="28"/>
          <w:szCs w:val="28"/>
        </w:rPr>
        <w:t>олледж</w:t>
      </w:r>
      <w:r>
        <w:rPr>
          <w:rFonts w:ascii="Times New Roman" w:hAnsi="Times New Roman" w:cs="Times New Roman"/>
          <w:sz w:val="28"/>
          <w:szCs w:val="28"/>
        </w:rPr>
        <w:t>ем культуры и искусства</w:t>
      </w:r>
      <w:r w:rsidR="00062B5D" w:rsidRPr="00062B5D">
        <w:rPr>
          <w:rFonts w:ascii="Times New Roman" w:hAnsi="Times New Roman" w:cs="Times New Roman"/>
          <w:sz w:val="28"/>
          <w:szCs w:val="28"/>
        </w:rPr>
        <w:t xml:space="preserve">. </w:t>
      </w:r>
      <w:r w:rsidR="00D36A64">
        <w:rPr>
          <w:rFonts w:ascii="Times New Roman" w:hAnsi="Times New Roman" w:cs="Times New Roman"/>
          <w:sz w:val="28"/>
          <w:szCs w:val="28"/>
        </w:rPr>
        <w:t xml:space="preserve">Интеллектуальные игры, вручение литературной премии Александра Прокофьева (с участием артистов театра на </w:t>
      </w:r>
      <w:proofErr w:type="gramStart"/>
      <w:r w:rsidR="00D36A64">
        <w:rPr>
          <w:rFonts w:ascii="Times New Roman" w:hAnsi="Times New Roman" w:cs="Times New Roman"/>
          <w:sz w:val="28"/>
          <w:szCs w:val="28"/>
        </w:rPr>
        <w:t>Литейном</w:t>
      </w:r>
      <w:proofErr w:type="gramEnd"/>
      <w:r w:rsidR="00D36A64">
        <w:rPr>
          <w:rFonts w:ascii="Times New Roman" w:hAnsi="Times New Roman" w:cs="Times New Roman"/>
          <w:sz w:val="28"/>
          <w:szCs w:val="28"/>
        </w:rPr>
        <w:t xml:space="preserve">) организовала Универсальная научная библиотека. С успехом прошел концерт оркестра «Метелица». </w:t>
      </w:r>
    </w:p>
    <w:p w:rsidR="00EB03D6" w:rsidRDefault="00EB03D6" w:rsidP="00062B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Выставка продолжается.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ЛОККиИ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оркестр «Метелица», Театр на Литейном, Универсальная научная библиотека, Областная детская библиотека, Дом народного творчества</w:t>
      </w:r>
      <w:r w:rsidR="002B5536">
        <w:rPr>
          <w:rFonts w:ascii="Times New Roman" w:hAnsi="Times New Roman" w:cs="Times New Roman"/>
          <w:sz w:val="28"/>
          <w:szCs w:val="28"/>
        </w:rPr>
        <w:t>, Симфонический оркестр</w:t>
      </w:r>
      <w:r>
        <w:rPr>
          <w:rFonts w:ascii="Times New Roman" w:hAnsi="Times New Roman" w:cs="Times New Roman"/>
          <w:sz w:val="28"/>
          <w:szCs w:val="28"/>
        </w:rPr>
        <w:t xml:space="preserve"> активно работ</w:t>
      </w:r>
      <w:r w:rsidR="008F0CF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ют на стенде региона, в Зоне культурных проектов и в этом году.</w:t>
      </w:r>
      <w:proofErr w:type="gramEnd"/>
    </w:p>
    <w:p w:rsidR="00DA41FC" w:rsidRDefault="00DA41FC" w:rsidP="00062B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53E" w:rsidRPr="003B753E" w:rsidRDefault="003B753E" w:rsidP="00E87CB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753E">
        <w:rPr>
          <w:rFonts w:ascii="Times New Roman" w:hAnsi="Times New Roman" w:cs="Times New Roman"/>
          <w:b/>
          <w:sz w:val="28"/>
          <w:szCs w:val="28"/>
        </w:rPr>
        <w:lastRenderedPageBreak/>
        <w:t>Основные задачи на 2024 год</w:t>
      </w:r>
    </w:p>
    <w:p w:rsidR="003B753E" w:rsidRPr="003B753E" w:rsidRDefault="003B753E" w:rsidP="003B7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53E">
        <w:rPr>
          <w:rFonts w:ascii="Times New Roman" w:hAnsi="Times New Roman" w:cs="Times New Roman"/>
          <w:sz w:val="28"/>
          <w:szCs w:val="28"/>
        </w:rPr>
        <w:t>Продолжится работа по реализации региональных проектов национального проекта «Культура». В целях достижения показателей которого планируется</w:t>
      </w:r>
      <w:r w:rsidR="002B5536">
        <w:rPr>
          <w:rFonts w:ascii="Times New Roman" w:hAnsi="Times New Roman" w:cs="Times New Roman"/>
          <w:sz w:val="28"/>
          <w:szCs w:val="28"/>
        </w:rPr>
        <w:t>, как уже упоминалось</w:t>
      </w:r>
      <w:r w:rsidRPr="003B753E">
        <w:rPr>
          <w:rFonts w:ascii="Times New Roman" w:hAnsi="Times New Roman" w:cs="Times New Roman"/>
          <w:sz w:val="28"/>
          <w:szCs w:val="28"/>
        </w:rPr>
        <w:t>: проведение работ по капитальному ремонту 4 культурно-досуговых учреждений в сельской местности; техническое оснащение ЛО ГБУК «Драматический театр</w:t>
      </w:r>
      <w:proofErr w:type="gramStart"/>
      <w:r w:rsidRPr="003B753E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3B753E">
        <w:rPr>
          <w:rFonts w:ascii="Times New Roman" w:hAnsi="Times New Roman" w:cs="Times New Roman"/>
          <w:sz w:val="28"/>
          <w:szCs w:val="28"/>
        </w:rPr>
        <w:t>а Васильевском»; обучение более пятисот специалистов на базе Центров непрерывного образования и повышения квалификации творческих и управленческих кадров в сфере культуры; предоставление 31 стипендии учащимся и студентам образовательных учреждений сферы культуры Ленинградской области в целях поддержки молодых дарований, 5 грантов творческим коллективам; оказание государственной поддержки 7 лучшим сельским учреждениям культуры и 14 работникам</w:t>
      </w:r>
      <w:r w:rsidR="002B5536">
        <w:rPr>
          <w:rFonts w:ascii="Times New Roman" w:hAnsi="Times New Roman" w:cs="Times New Roman"/>
          <w:sz w:val="28"/>
          <w:szCs w:val="28"/>
        </w:rPr>
        <w:t xml:space="preserve"> этих учреждений</w:t>
      </w:r>
      <w:r w:rsidRPr="003B753E">
        <w:rPr>
          <w:rFonts w:ascii="Times New Roman" w:hAnsi="Times New Roman" w:cs="Times New Roman"/>
          <w:sz w:val="28"/>
          <w:szCs w:val="28"/>
        </w:rPr>
        <w:t>.</w:t>
      </w:r>
    </w:p>
    <w:p w:rsidR="003B753E" w:rsidRPr="003B753E" w:rsidRDefault="003B753E" w:rsidP="003B7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53E">
        <w:rPr>
          <w:rFonts w:ascii="Times New Roman" w:hAnsi="Times New Roman" w:cs="Times New Roman"/>
          <w:sz w:val="28"/>
          <w:szCs w:val="28"/>
        </w:rPr>
        <w:t>Планируется завершить капитальный ремонт Дворца культуры в микрорайоне Лучки г. Сланцы ввести в эксплуатацию 5 переходящих объектов культуры. Осуществить капитальный ремонт 9 объектов культуры.</w:t>
      </w:r>
    </w:p>
    <w:p w:rsidR="003B753E" w:rsidRDefault="003B753E" w:rsidP="003B7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53E">
        <w:rPr>
          <w:rFonts w:ascii="Times New Roman" w:hAnsi="Times New Roman" w:cs="Times New Roman"/>
          <w:sz w:val="28"/>
          <w:szCs w:val="28"/>
        </w:rPr>
        <w:t xml:space="preserve">В рамках реализации «Стратегии развития библиотечного дела на период до 2030 года»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B753E">
        <w:rPr>
          <w:rFonts w:ascii="Times New Roman" w:hAnsi="Times New Roman" w:cs="Times New Roman"/>
          <w:sz w:val="28"/>
          <w:szCs w:val="28"/>
        </w:rPr>
        <w:t>родолжится работа по реализации мероприятий по обеспечению 100 процентным доступом к информационно-телекоммуникационной сети «Интернет» общедоступных библиотек Ленинградской области посредством в</w:t>
      </w:r>
      <w:r w:rsidR="002B5536">
        <w:rPr>
          <w:rFonts w:ascii="Times New Roman" w:hAnsi="Times New Roman" w:cs="Times New Roman"/>
          <w:sz w:val="28"/>
          <w:szCs w:val="28"/>
        </w:rPr>
        <w:t>олоконно-оптических линий связи и мероприятия по комплектованию библиотечных фондов</w:t>
      </w:r>
    </w:p>
    <w:p w:rsidR="00AB4D2F" w:rsidRPr="00AB4D2F" w:rsidRDefault="00AB4D2F" w:rsidP="00AB4D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год – юбилейный для многих подведомственных учреждений комитета: </w:t>
      </w:r>
      <w:proofErr w:type="gramStart"/>
      <w:r w:rsidRPr="00AB4D2F">
        <w:rPr>
          <w:rFonts w:ascii="Times New Roman" w:hAnsi="Times New Roman" w:cs="Times New Roman"/>
          <w:sz w:val="28"/>
          <w:szCs w:val="28"/>
        </w:rPr>
        <w:t>Государственное бюджетное учреждение культуры Ленинградской области "Оркестр русских народных инструментов "Метелица"</w:t>
      </w:r>
      <w:r>
        <w:rPr>
          <w:rFonts w:ascii="Times New Roman" w:hAnsi="Times New Roman" w:cs="Times New Roman"/>
          <w:sz w:val="28"/>
          <w:szCs w:val="28"/>
        </w:rPr>
        <w:t xml:space="preserve"> (35), </w:t>
      </w:r>
      <w:r w:rsidRPr="00AB4D2F">
        <w:rPr>
          <w:rFonts w:ascii="Times New Roman" w:hAnsi="Times New Roman" w:cs="Times New Roman"/>
          <w:sz w:val="28"/>
          <w:szCs w:val="28"/>
        </w:rPr>
        <w:t>Ленинградское областное государственное бюджетное учреждение культуры "Драматический театр "Комедианты"</w:t>
      </w:r>
      <w:r>
        <w:rPr>
          <w:rFonts w:ascii="Times New Roman" w:hAnsi="Times New Roman" w:cs="Times New Roman"/>
          <w:sz w:val="28"/>
          <w:szCs w:val="28"/>
        </w:rPr>
        <w:t xml:space="preserve"> (35), </w:t>
      </w:r>
      <w:r w:rsidRPr="00AB4D2F">
        <w:rPr>
          <w:rFonts w:ascii="Times New Roman" w:hAnsi="Times New Roman" w:cs="Times New Roman"/>
          <w:sz w:val="28"/>
          <w:szCs w:val="28"/>
        </w:rPr>
        <w:t>Государственное бюджетное учреждение культуры Ленинградской области "Драматический театр "На Литейном"</w:t>
      </w:r>
      <w:r>
        <w:rPr>
          <w:rFonts w:ascii="Times New Roman" w:hAnsi="Times New Roman" w:cs="Times New Roman"/>
          <w:sz w:val="28"/>
          <w:szCs w:val="28"/>
        </w:rPr>
        <w:t xml:space="preserve"> (115/80), </w:t>
      </w:r>
      <w:r w:rsidRPr="00AB4D2F">
        <w:rPr>
          <w:rFonts w:ascii="Times New Roman" w:hAnsi="Times New Roman" w:cs="Times New Roman"/>
          <w:sz w:val="28"/>
          <w:szCs w:val="28"/>
        </w:rPr>
        <w:t>Ленинградское областное государственное бюджетное учреждение культуры "Драматический театр на Васильевском"</w:t>
      </w:r>
      <w:r>
        <w:rPr>
          <w:rFonts w:ascii="Times New Roman" w:hAnsi="Times New Roman" w:cs="Times New Roman"/>
          <w:sz w:val="28"/>
          <w:szCs w:val="28"/>
        </w:rPr>
        <w:t xml:space="preserve"> (35), </w:t>
      </w:r>
      <w:r w:rsidRPr="00AB4D2F">
        <w:rPr>
          <w:rFonts w:ascii="Times New Roman" w:hAnsi="Times New Roman" w:cs="Times New Roman"/>
          <w:sz w:val="28"/>
          <w:szCs w:val="28"/>
        </w:rPr>
        <w:t>Государственное бюджетное учреждение культуры Ленинградской области "Дом народного творчества"</w:t>
      </w:r>
      <w:r>
        <w:rPr>
          <w:rFonts w:ascii="Times New Roman" w:hAnsi="Times New Roman" w:cs="Times New Roman"/>
          <w:sz w:val="28"/>
          <w:szCs w:val="28"/>
        </w:rPr>
        <w:t xml:space="preserve"> (85), </w:t>
      </w:r>
      <w:r w:rsidRPr="00AB4D2F">
        <w:rPr>
          <w:rFonts w:ascii="Times New Roman" w:hAnsi="Times New Roman" w:cs="Times New Roman"/>
          <w:sz w:val="28"/>
          <w:szCs w:val="28"/>
        </w:rPr>
        <w:t>Государственное казенное учреждение культуры "Ленинградская</w:t>
      </w:r>
      <w:proofErr w:type="gramEnd"/>
      <w:r w:rsidRPr="00AB4D2F">
        <w:rPr>
          <w:rFonts w:ascii="Times New Roman" w:hAnsi="Times New Roman" w:cs="Times New Roman"/>
          <w:sz w:val="28"/>
          <w:szCs w:val="28"/>
        </w:rPr>
        <w:t xml:space="preserve"> областная универсальная научная библиотека"</w:t>
      </w:r>
      <w:r>
        <w:rPr>
          <w:rFonts w:ascii="Times New Roman" w:hAnsi="Times New Roman" w:cs="Times New Roman"/>
          <w:sz w:val="28"/>
          <w:szCs w:val="28"/>
        </w:rPr>
        <w:t xml:space="preserve"> (80).</w:t>
      </w:r>
    </w:p>
    <w:p w:rsidR="003B753E" w:rsidRDefault="003B753E" w:rsidP="003B7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53E">
        <w:rPr>
          <w:rFonts w:ascii="Times New Roman" w:hAnsi="Times New Roman" w:cs="Times New Roman"/>
          <w:sz w:val="28"/>
          <w:szCs w:val="28"/>
        </w:rPr>
        <w:t xml:space="preserve">Особое внимание будет уделено мероприятиям в рамках Года семьи в Российской Федерации, года Команды заботы в Ленинградской области, 80-летия полного освобождения Ленинграда от фашистской блокады, 225-летия со дня рождения </w:t>
      </w:r>
      <w:proofErr w:type="spellStart"/>
      <w:r w:rsidRPr="003B753E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Pr="003B753E">
        <w:rPr>
          <w:rFonts w:ascii="Times New Roman" w:hAnsi="Times New Roman" w:cs="Times New Roman"/>
          <w:sz w:val="28"/>
          <w:szCs w:val="28"/>
        </w:rPr>
        <w:t xml:space="preserve">, 180-летия со дня рождения </w:t>
      </w:r>
      <w:proofErr w:type="spellStart"/>
      <w:r w:rsidRPr="003B753E">
        <w:rPr>
          <w:rFonts w:ascii="Times New Roman" w:hAnsi="Times New Roman" w:cs="Times New Roman"/>
          <w:sz w:val="28"/>
          <w:szCs w:val="28"/>
        </w:rPr>
        <w:t>Н.А.Римского</w:t>
      </w:r>
      <w:proofErr w:type="spellEnd"/>
      <w:r w:rsidRPr="003B753E">
        <w:rPr>
          <w:rFonts w:ascii="Times New Roman" w:hAnsi="Times New Roman" w:cs="Times New Roman"/>
          <w:sz w:val="28"/>
          <w:szCs w:val="28"/>
        </w:rPr>
        <w:t xml:space="preserve">-Корсакова, 150-летия со дня рождения </w:t>
      </w:r>
      <w:proofErr w:type="spellStart"/>
      <w:r w:rsidRPr="003B753E">
        <w:rPr>
          <w:rFonts w:ascii="Times New Roman" w:hAnsi="Times New Roman" w:cs="Times New Roman"/>
          <w:sz w:val="28"/>
          <w:szCs w:val="28"/>
        </w:rPr>
        <w:t>Н.К.Рериха</w:t>
      </w:r>
      <w:proofErr w:type="spellEnd"/>
      <w:r w:rsidRPr="003B753E">
        <w:rPr>
          <w:rFonts w:ascii="Times New Roman" w:hAnsi="Times New Roman" w:cs="Times New Roman"/>
          <w:sz w:val="28"/>
          <w:szCs w:val="28"/>
        </w:rPr>
        <w:t>.</w:t>
      </w:r>
    </w:p>
    <w:sectPr w:rsidR="003B753E" w:rsidSect="0030085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6FC"/>
    <w:rsid w:val="00004DDC"/>
    <w:rsid w:val="00014D68"/>
    <w:rsid w:val="00062B5D"/>
    <w:rsid w:val="00093FBD"/>
    <w:rsid w:val="000B4521"/>
    <w:rsid w:val="000C4D2C"/>
    <w:rsid w:val="000E78A1"/>
    <w:rsid w:val="00161762"/>
    <w:rsid w:val="00181902"/>
    <w:rsid w:val="001963C1"/>
    <w:rsid w:val="001D353F"/>
    <w:rsid w:val="001E3AC8"/>
    <w:rsid w:val="00287F2A"/>
    <w:rsid w:val="002B23BF"/>
    <w:rsid w:val="002B5536"/>
    <w:rsid w:val="00300854"/>
    <w:rsid w:val="003030A8"/>
    <w:rsid w:val="00305478"/>
    <w:rsid w:val="00327A4C"/>
    <w:rsid w:val="0033400B"/>
    <w:rsid w:val="00395394"/>
    <w:rsid w:val="003B753E"/>
    <w:rsid w:val="003C5149"/>
    <w:rsid w:val="003C7BEC"/>
    <w:rsid w:val="00402A01"/>
    <w:rsid w:val="0043140C"/>
    <w:rsid w:val="004A0243"/>
    <w:rsid w:val="005329FF"/>
    <w:rsid w:val="00555847"/>
    <w:rsid w:val="005D04C8"/>
    <w:rsid w:val="005E5549"/>
    <w:rsid w:val="005F6FF9"/>
    <w:rsid w:val="0068715B"/>
    <w:rsid w:val="006A4527"/>
    <w:rsid w:val="00735BA8"/>
    <w:rsid w:val="00740C3E"/>
    <w:rsid w:val="00755259"/>
    <w:rsid w:val="00780AA4"/>
    <w:rsid w:val="00781672"/>
    <w:rsid w:val="007A5FED"/>
    <w:rsid w:val="007A7FAD"/>
    <w:rsid w:val="0085262E"/>
    <w:rsid w:val="00883783"/>
    <w:rsid w:val="008F0CFD"/>
    <w:rsid w:val="00976555"/>
    <w:rsid w:val="00980D86"/>
    <w:rsid w:val="00982BA7"/>
    <w:rsid w:val="009D2F46"/>
    <w:rsid w:val="00A20B69"/>
    <w:rsid w:val="00A83AF7"/>
    <w:rsid w:val="00A86301"/>
    <w:rsid w:val="00AA5107"/>
    <w:rsid w:val="00AB4D2F"/>
    <w:rsid w:val="00AE5FD3"/>
    <w:rsid w:val="00B53553"/>
    <w:rsid w:val="00C676FC"/>
    <w:rsid w:val="00D12568"/>
    <w:rsid w:val="00D36A64"/>
    <w:rsid w:val="00D81233"/>
    <w:rsid w:val="00DA41FC"/>
    <w:rsid w:val="00DC1B48"/>
    <w:rsid w:val="00E87CB8"/>
    <w:rsid w:val="00EB03D6"/>
    <w:rsid w:val="00F023A7"/>
    <w:rsid w:val="00F65B77"/>
    <w:rsid w:val="00F9317B"/>
    <w:rsid w:val="00FA06ED"/>
    <w:rsid w:val="00FF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7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A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7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A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2833</Words>
  <Characters>16149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Валерьевна Цурбан</dc:creator>
  <cp:lastModifiedBy>Александра Валерьевна Цурбан</cp:lastModifiedBy>
  <cp:revision>3</cp:revision>
  <cp:lastPrinted>2024-03-12T07:45:00Z</cp:lastPrinted>
  <dcterms:created xsi:type="dcterms:W3CDTF">2025-02-05T10:44:00Z</dcterms:created>
  <dcterms:modified xsi:type="dcterms:W3CDTF">2025-02-05T10:47:00Z</dcterms:modified>
</cp:coreProperties>
</file>