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98" w:rsidRPr="00F6378B" w:rsidRDefault="00745798" w:rsidP="00745798">
      <w:pPr>
        <w:spacing w:after="0" w:line="240" w:lineRule="auto"/>
        <w:ind w:left="6237"/>
        <w:jc w:val="right"/>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УТВЕРЖДЕНО</w:t>
      </w:r>
    </w:p>
    <w:bookmarkEnd w:id="0"/>
    <w:p w:rsidR="00745798" w:rsidRPr="00740D78" w:rsidRDefault="00745798" w:rsidP="00745798">
      <w:pPr>
        <w:spacing w:after="0" w:line="240" w:lineRule="auto"/>
        <w:ind w:left="6237"/>
        <w:jc w:val="right"/>
        <w:rPr>
          <w:rFonts w:ascii="Times New Roman" w:eastAsia="Times New Roman" w:hAnsi="Times New Roman" w:cs="Times New Roman"/>
          <w:sz w:val="24"/>
          <w:szCs w:val="24"/>
          <w:lang w:eastAsia="ru-RU"/>
        </w:rPr>
      </w:pPr>
      <w:r w:rsidRPr="00740D78">
        <w:rPr>
          <w:rFonts w:ascii="Times New Roman" w:eastAsia="Times New Roman" w:hAnsi="Times New Roman" w:cs="Times New Roman"/>
          <w:sz w:val="24"/>
          <w:szCs w:val="24"/>
          <w:lang w:eastAsia="ru-RU"/>
        </w:rPr>
        <w:t>распоряжени</w:t>
      </w:r>
      <w:r>
        <w:rPr>
          <w:rFonts w:ascii="Times New Roman" w:eastAsia="Times New Roman" w:hAnsi="Times New Roman" w:cs="Times New Roman"/>
          <w:sz w:val="24"/>
          <w:szCs w:val="24"/>
          <w:lang w:eastAsia="ru-RU"/>
        </w:rPr>
        <w:t>ем</w:t>
      </w:r>
      <w:r w:rsidRPr="00740D78">
        <w:rPr>
          <w:rFonts w:ascii="Times New Roman" w:eastAsia="Times New Roman" w:hAnsi="Times New Roman" w:cs="Times New Roman"/>
          <w:sz w:val="24"/>
          <w:szCs w:val="24"/>
          <w:lang w:eastAsia="ru-RU"/>
        </w:rPr>
        <w:t xml:space="preserve"> комитета </w:t>
      </w:r>
    </w:p>
    <w:p w:rsidR="00745798" w:rsidRPr="00740D78" w:rsidRDefault="00745798" w:rsidP="00745798">
      <w:pPr>
        <w:spacing w:after="0" w:line="240" w:lineRule="auto"/>
        <w:ind w:left="6237"/>
        <w:jc w:val="right"/>
        <w:rPr>
          <w:rFonts w:ascii="Times New Roman" w:eastAsia="Times New Roman" w:hAnsi="Times New Roman" w:cs="Times New Roman"/>
          <w:sz w:val="24"/>
          <w:szCs w:val="24"/>
          <w:lang w:eastAsia="ru-RU"/>
        </w:rPr>
      </w:pPr>
      <w:r w:rsidRPr="00740D78">
        <w:rPr>
          <w:rFonts w:ascii="Times New Roman" w:eastAsia="Times New Roman" w:hAnsi="Times New Roman" w:cs="Times New Roman"/>
          <w:sz w:val="24"/>
          <w:szCs w:val="24"/>
          <w:lang w:eastAsia="ru-RU"/>
        </w:rPr>
        <w:t xml:space="preserve">по культуре  и туризму </w:t>
      </w:r>
    </w:p>
    <w:p w:rsidR="00745798" w:rsidRPr="00740D78" w:rsidRDefault="00745798" w:rsidP="00745798">
      <w:pPr>
        <w:spacing w:after="0" w:line="240" w:lineRule="auto"/>
        <w:ind w:left="6237"/>
        <w:jc w:val="right"/>
        <w:rPr>
          <w:rFonts w:ascii="Times New Roman" w:eastAsia="Times New Roman" w:hAnsi="Times New Roman" w:cs="Times New Roman"/>
          <w:sz w:val="24"/>
          <w:szCs w:val="24"/>
          <w:lang w:eastAsia="ru-RU"/>
        </w:rPr>
      </w:pPr>
      <w:r w:rsidRPr="00740D78">
        <w:rPr>
          <w:rFonts w:ascii="Times New Roman" w:eastAsia="Times New Roman" w:hAnsi="Times New Roman" w:cs="Times New Roman"/>
          <w:sz w:val="24"/>
          <w:szCs w:val="24"/>
          <w:lang w:eastAsia="ru-RU"/>
        </w:rPr>
        <w:t>Ленинградской области</w:t>
      </w:r>
    </w:p>
    <w:p w:rsidR="00745798" w:rsidRDefault="00745798" w:rsidP="00745798">
      <w:pPr>
        <w:spacing w:after="0" w:line="240" w:lineRule="auto"/>
        <w:ind w:left="6237"/>
        <w:jc w:val="right"/>
        <w:rPr>
          <w:rFonts w:ascii="Times New Roman" w:eastAsia="Times New Roman" w:hAnsi="Times New Roman" w:cs="Times New Roman"/>
          <w:sz w:val="24"/>
          <w:szCs w:val="24"/>
          <w:lang w:eastAsia="ru-RU"/>
        </w:rPr>
      </w:pPr>
      <w:r w:rsidRPr="00740D78">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03 марта </w:t>
      </w:r>
      <w:r>
        <w:rPr>
          <w:rFonts w:ascii="Times New Roman" w:eastAsia="Times New Roman" w:hAnsi="Times New Roman" w:cs="Times New Roman"/>
          <w:sz w:val="24"/>
          <w:szCs w:val="24"/>
          <w:lang w:eastAsia="ru-RU"/>
        </w:rPr>
        <w:t xml:space="preserve"> 2023 г. </w:t>
      </w:r>
    </w:p>
    <w:p w:rsidR="00745798" w:rsidRPr="00740D78" w:rsidRDefault="00745798" w:rsidP="00745798">
      <w:pPr>
        <w:spacing w:after="0" w:line="240" w:lineRule="auto"/>
        <w:ind w:left="623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01-04-29/2023</w:t>
      </w:r>
    </w:p>
    <w:p w:rsidR="00745798" w:rsidRDefault="00745798" w:rsidP="00745798">
      <w:pPr>
        <w:pStyle w:val="a3"/>
        <w:spacing w:after="0" w:line="240" w:lineRule="auto"/>
        <w:ind w:left="0"/>
        <w:jc w:val="center"/>
        <w:rPr>
          <w:rFonts w:ascii="Times New Roman" w:hAnsi="Times New Roman" w:cs="Times New Roman"/>
          <w:b/>
          <w:sz w:val="28"/>
          <w:szCs w:val="28"/>
        </w:rPr>
      </w:pPr>
    </w:p>
    <w:p w:rsidR="00745798" w:rsidRDefault="00745798" w:rsidP="00745798">
      <w:pPr>
        <w:pStyle w:val="a3"/>
        <w:spacing w:after="0" w:line="240" w:lineRule="auto"/>
        <w:ind w:left="0"/>
        <w:jc w:val="center"/>
        <w:rPr>
          <w:rFonts w:ascii="Times New Roman" w:hAnsi="Times New Roman" w:cs="Times New Roman"/>
          <w:b/>
          <w:sz w:val="28"/>
          <w:szCs w:val="28"/>
        </w:rPr>
      </w:pPr>
    </w:p>
    <w:p w:rsidR="00745798" w:rsidRPr="00B342DA" w:rsidRDefault="00745798" w:rsidP="00745798">
      <w:pPr>
        <w:pStyle w:val="a3"/>
        <w:spacing w:after="0" w:line="240" w:lineRule="auto"/>
        <w:ind w:left="0"/>
        <w:jc w:val="center"/>
        <w:rPr>
          <w:rFonts w:ascii="Times New Roman" w:hAnsi="Times New Roman" w:cs="Times New Roman"/>
          <w:b/>
          <w:sz w:val="28"/>
          <w:szCs w:val="28"/>
        </w:rPr>
      </w:pPr>
      <w:r w:rsidRPr="00B342DA">
        <w:rPr>
          <w:rFonts w:ascii="Times New Roman" w:hAnsi="Times New Roman" w:cs="Times New Roman"/>
          <w:b/>
          <w:sz w:val="28"/>
          <w:szCs w:val="28"/>
        </w:rPr>
        <w:t>Вопросы для квалификационного экзамена по Ленинградской области для экскурсоводов (гидов) и гидов переводчиков (вопросы к тестовым заданиям)</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основателя Выборгского замка, возглавлявшего в 1293 году третий шведский крестовый поход на восток.</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По </w:t>
      </w:r>
      <w:proofErr w:type="gramStart"/>
      <w:r w:rsidRPr="00B342DA">
        <w:rPr>
          <w:rFonts w:ascii="Times New Roman" w:hAnsi="Times New Roman" w:cs="Times New Roman"/>
          <w:sz w:val="28"/>
          <w:szCs w:val="28"/>
        </w:rPr>
        <w:t>проекту</w:t>
      </w:r>
      <w:proofErr w:type="gramEnd"/>
      <w:r w:rsidRPr="00B342DA">
        <w:rPr>
          <w:rFonts w:ascii="Times New Roman" w:hAnsi="Times New Roman" w:cs="Times New Roman"/>
          <w:sz w:val="28"/>
          <w:szCs w:val="28"/>
        </w:rPr>
        <w:t xml:space="preserve"> какого известного архитектора построена городская Библиотека в Выборге?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Кто является </w:t>
      </w:r>
      <w:r>
        <w:rPr>
          <w:rFonts w:ascii="Times New Roman" w:hAnsi="Times New Roman" w:cs="Times New Roman"/>
          <w:sz w:val="28"/>
          <w:szCs w:val="28"/>
        </w:rPr>
        <w:t>скульптором</w:t>
      </w:r>
      <w:r w:rsidRPr="00B342DA">
        <w:rPr>
          <w:rFonts w:ascii="Times New Roman" w:hAnsi="Times New Roman" w:cs="Times New Roman"/>
          <w:sz w:val="28"/>
          <w:szCs w:val="28"/>
        </w:rPr>
        <w:t xml:space="preserve"> </w:t>
      </w:r>
      <w:r>
        <w:rPr>
          <w:rFonts w:ascii="Times New Roman" w:hAnsi="Times New Roman" w:cs="Times New Roman"/>
          <w:sz w:val="28"/>
          <w:szCs w:val="28"/>
        </w:rPr>
        <w:t>памятника</w:t>
      </w:r>
      <w:r w:rsidRPr="00B342DA">
        <w:rPr>
          <w:rFonts w:ascii="Times New Roman" w:hAnsi="Times New Roman" w:cs="Times New Roman"/>
          <w:sz w:val="28"/>
          <w:szCs w:val="28"/>
        </w:rPr>
        <w:t xml:space="preserve"> </w:t>
      </w:r>
      <w:proofErr w:type="spellStart"/>
      <w:r w:rsidRPr="00B342DA">
        <w:rPr>
          <w:rFonts w:ascii="Times New Roman" w:hAnsi="Times New Roman" w:cs="Times New Roman"/>
          <w:sz w:val="28"/>
          <w:szCs w:val="28"/>
        </w:rPr>
        <w:t>Торгиль</w:t>
      </w:r>
      <w:r>
        <w:rPr>
          <w:rFonts w:ascii="Times New Roman" w:hAnsi="Times New Roman" w:cs="Times New Roman"/>
          <w:sz w:val="28"/>
          <w:szCs w:val="28"/>
        </w:rPr>
        <w:t>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Кнутссону</w:t>
      </w:r>
      <w:proofErr w:type="spellEnd"/>
      <w:r w:rsidRPr="00B342DA">
        <w:rPr>
          <w:rFonts w:ascii="Times New Roman" w:hAnsi="Times New Roman" w:cs="Times New Roman"/>
          <w:sz w:val="28"/>
          <w:szCs w:val="28"/>
        </w:rPr>
        <w:t xml:space="preserve"> в Выборге? </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в</w:t>
      </w:r>
      <w:r>
        <w:rPr>
          <w:rFonts w:ascii="Times New Roman" w:hAnsi="Times New Roman" w:cs="Times New Roman"/>
          <w:sz w:val="28"/>
          <w:szCs w:val="28"/>
        </w:rPr>
        <w:t>ы</w:t>
      </w:r>
      <w:r w:rsidRPr="00B342DA">
        <w:rPr>
          <w:rFonts w:ascii="Times New Roman" w:hAnsi="Times New Roman" w:cs="Times New Roman"/>
          <w:sz w:val="28"/>
          <w:szCs w:val="28"/>
        </w:rPr>
        <w:t>дающегося финского просветителя, создателя письменности и автора финского алфавита, который похоронен в Выборгском соборе.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командовал русскими войсками</w:t>
      </w:r>
      <w:r>
        <w:rPr>
          <w:rFonts w:ascii="Times New Roman" w:hAnsi="Times New Roman" w:cs="Times New Roman"/>
          <w:sz w:val="28"/>
          <w:szCs w:val="28"/>
        </w:rPr>
        <w:t xml:space="preserve"> во время</w:t>
      </w:r>
      <w:r w:rsidRPr="00B342DA">
        <w:rPr>
          <w:rFonts w:ascii="Times New Roman" w:hAnsi="Times New Roman" w:cs="Times New Roman"/>
          <w:sz w:val="28"/>
          <w:szCs w:val="28"/>
        </w:rPr>
        <w:t xml:space="preserve"> осад</w:t>
      </w:r>
      <w:r>
        <w:rPr>
          <w:rFonts w:ascii="Times New Roman" w:hAnsi="Times New Roman" w:cs="Times New Roman"/>
          <w:sz w:val="28"/>
          <w:szCs w:val="28"/>
        </w:rPr>
        <w:t>ы и взятия</w:t>
      </w:r>
      <w:r w:rsidRPr="00B342DA">
        <w:rPr>
          <w:rFonts w:ascii="Times New Roman" w:hAnsi="Times New Roman" w:cs="Times New Roman"/>
          <w:sz w:val="28"/>
          <w:szCs w:val="28"/>
        </w:rPr>
        <w:t xml:space="preserve"> Выборга в 1710 году?</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является создателем</w:t>
      </w:r>
      <w:r>
        <w:rPr>
          <w:rFonts w:ascii="Times New Roman" w:hAnsi="Times New Roman" w:cs="Times New Roman"/>
          <w:sz w:val="28"/>
          <w:szCs w:val="28"/>
        </w:rPr>
        <w:t xml:space="preserve"> и </w:t>
      </w:r>
      <w:r w:rsidRPr="00B342DA">
        <w:rPr>
          <w:rFonts w:ascii="Times New Roman" w:hAnsi="Times New Roman" w:cs="Times New Roman"/>
          <w:sz w:val="28"/>
          <w:szCs w:val="28"/>
        </w:rPr>
        <w:t xml:space="preserve"> </w:t>
      </w:r>
      <w:r>
        <w:rPr>
          <w:rFonts w:ascii="Times New Roman" w:hAnsi="Times New Roman" w:cs="Times New Roman"/>
          <w:sz w:val="28"/>
          <w:szCs w:val="28"/>
        </w:rPr>
        <w:t>автором</w:t>
      </w:r>
      <w:r w:rsidRPr="00B342DA">
        <w:rPr>
          <w:rFonts w:ascii="Times New Roman" w:hAnsi="Times New Roman" w:cs="Times New Roman"/>
          <w:sz w:val="28"/>
          <w:szCs w:val="28"/>
        </w:rPr>
        <w:t xml:space="preserve"> </w:t>
      </w:r>
      <w:r>
        <w:rPr>
          <w:rFonts w:ascii="Times New Roman" w:hAnsi="Times New Roman" w:cs="Times New Roman"/>
          <w:sz w:val="28"/>
          <w:szCs w:val="28"/>
        </w:rPr>
        <w:t xml:space="preserve">поэмы о </w:t>
      </w:r>
      <w:r w:rsidRPr="00B342DA">
        <w:rPr>
          <w:rFonts w:ascii="Times New Roman" w:hAnsi="Times New Roman" w:cs="Times New Roman"/>
          <w:sz w:val="28"/>
          <w:szCs w:val="28"/>
        </w:rPr>
        <w:t>романтическо</w:t>
      </w:r>
      <w:r>
        <w:rPr>
          <w:rFonts w:ascii="Times New Roman" w:hAnsi="Times New Roman" w:cs="Times New Roman"/>
          <w:sz w:val="28"/>
          <w:szCs w:val="28"/>
        </w:rPr>
        <w:t>м парке</w:t>
      </w:r>
      <w:r w:rsidRPr="00B342DA">
        <w:rPr>
          <w:rFonts w:ascii="Times New Roman" w:hAnsi="Times New Roman" w:cs="Times New Roman"/>
          <w:sz w:val="28"/>
          <w:szCs w:val="28"/>
        </w:rPr>
        <w:t xml:space="preserve"> </w:t>
      </w:r>
      <w:proofErr w:type="spellStart"/>
      <w:r w:rsidRPr="00B342DA">
        <w:rPr>
          <w:rFonts w:ascii="Times New Roman" w:hAnsi="Times New Roman" w:cs="Times New Roman"/>
          <w:sz w:val="28"/>
          <w:szCs w:val="28"/>
        </w:rPr>
        <w:t>Монрепо</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Назовите имя таинственного </w:t>
      </w:r>
      <w:proofErr w:type="gramStart"/>
      <w:r w:rsidRPr="00B342DA">
        <w:rPr>
          <w:rFonts w:ascii="Times New Roman" w:hAnsi="Times New Roman" w:cs="Times New Roman"/>
          <w:sz w:val="28"/>
          <w:szCs w:val="28"/>
        </w:rPr>
        <w:t>узника</w:t>
      </w:r>
      <w:proofErr w:type="gramEnd"/>
      <w:r w:rsidRPr="00B342DA">
        <w:rPr>
          <w:rFonts w:ascii="Times New Roman" w:hAnsi="Times New Roman" w:cs="Times New Roman"/>
          <w:sz w:val="28"/>
          <w:szCs w:val="28"/>
        </w:rPr>
        <w:t xml:space="preserve"> который  томился с 1756 по 1764 год в крепости Шлиссельбург.</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какую крепость поместили Емельяна Пугачева после ареста вместе со всей семьёй?</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Кем был </w:t>
      </w:r>
      <w:hyperlink r:id="rId6" w:tooltip="Бомбардир (воинское звание)" w:history="1">
        <w:r w:rsidRPr="00B342DA">
          <w:rPr>
            <w:rFonts w:ascii="Times New Roman" w:hAnsi="Times New Roman" w:cs="Times New Roman"/>
            <w:sz w:val="28"/>
            <w:szCs w:val="28"/>
          </w:rPr>
          <w:t>бомбардир-капитан,</w:t>
        </w:r>
      </w:hyperlink>
      <w:r w:rsidRPr="00B342DA">
        <w:rPr>
          <w:rFonts w:ascii="Times New Roman" w:hAnsi="Times New Roman" w:cs="Times New Roman"/>
          <w:sz w:val="28"/>
          <w:szCs w:val="28"/>
        </w:rPr>
        <w:t xml:space="preserve"> </w:t>
      </w:r>
      <w:r w:rsidRPr="00B342DA">
        <w:rPr>
          <w:rFonts w:ascii="Times New Roman" w:hAnsi="Times New Roman" w:cs="Times New Roman"/>
          <w:sz w:val="28"/>
          <w:szCs w:val="28"/>
          <w:shd w:val="clear" w:color="auto" w:fill="FFFFFF"/>
        </w:rPr>
        <w:t>участвовавший в</w:t>
      </w:r>
      <w:r w:rsidRPr="00B342DA">
        <w:rPr>
          <w:rFonts w:ascii="Times New Roman" w:hAnsi="Times New Roman" w:cs="Times New Roman"/>
          <w:sz w:val="28"/>
          <w:szCs w:val="28"/>
        </w:rPr>
        <w:t xml:space="preserve"> </w:t>
      </w:r>
      <w:r w:rsidRPr="00B342DA">
        <w:rPr>
          <w:rFonts w:ascii="Times New Roman" w:hAnsi="Times New Roman" w:cs="Times New Roman"/>
          <w:sz w:val="28"/>
          <w:szCs w:val="28"/>
          <w:shd w:val="clear" w:color="auto" w:fill="FFFFFF"/>
        </w:rPr>
        <w:t xml:space="preserve">осаде </w:t>
      </w:r>
      <w:proofErr w:type="spellStart"/>
      <w:r w:rsidRPr="00B342DA">
        <w:rPr>
          <w:rFonts w:ascii="Times New Roman" w:hAnsi="Times New Roman" w:cs="Times New Roman"/>
          <w:sz w:val="28"/>
          <w:szCs w:val="28"/>
          <w:shd w:val="clear" w:color="auto" w:fill="FFFFFF"/>
        </w:rPr>
        <w:t>Нотебурга</w:t>
      </w:r>
      <w:proofErr w:type="spellEnd"/>
      <w:r w:rsidRPr="00B342DA">
        <w:rPr>
          <w:rFonts w:ascii="Times New Roman" w:hAnsi="Times New Roman" w:cs="Times New Roman"/>
          <w:sz w:val="28"/>
          <w:szCs w:val="28"/>
          <w:shd w:val="clear" w:color="auto" w:fill="FFFFFF"/>
        </w:rPr>
        <w:t xml:space="preserve"> (крепость Орешек»)</w:t>
      </w:r>
      <w:r>
        <w:rPr>
          <w:rFonts w:ascii="Times New Roman" w:hAnsi="Times New Roman" w:cs="Times New Roman"/>
          <w:sz w:val="28"/>
          <w:szCs w:val="28"/>
          <w:shd w:val="clear" w:color="auto" w:fill="FFFFFF"/>
        </w:rPr>
        <w:t>,</w:t>
      </w:r>
      <w:r w:rsidRPr="00B342DA">
        <w:rPr>
          <w:rFonts w:ascii="Times New Roman" w:hAnsi="Times New Roman" w:cs="Times New Roman"/>
          <w:sz w:val="28"/>
          <w:szCs w:val="28"/>
          <w:shd w:val="clear" w:color="auto" w:fill="FFFFFF"/>
        </w:rPr>
        <w:t xml:space="preserve"> </w:t>
      </w:r>
      <w:r w:rsidRPr="00B342DA">
        <w:rPr>
          <w:rFonts w:ascii="Times New Roman" w:hAnsi="Times New Roman" w:cs="Times New Roman"/>
          <w:sz w:val="28"/>
          <w:szCs w:val="28"/>
        </w:rPr>
        <w:t xml:space="preserve">который написал: «Правда, что зело </w:t>
      </w:r>
      <w:proofErr w:type="gramStart"/>
      <w:r w:rsidRPr="00B342DA">
        <w:rPr>
          <w:rFonts w:ascii="Times New Roman" w:hAnsi="Times New Roman" w:cs="Times New Roman"/>
          <w:sz w:val="28"/>
          <w:szCs w:val="28"/>
        </w:rPr>
        <w:t>жесток</w:t>
      </w:r>
      <w:proofErr w:type="gramEnd"/>
      <w:r w:rsidRPr="00B342DA">
        <w:rPr>
          <w:rFonts w:ascii="Times New Roman" w:hAnsi="Times New Roman" w:cs="Times New Roman"/>
          <w:sz w:val="28"/>
          <w:szCs w:val="28"/>
        </w:rPr>
        <w:t xml:space="preserve"> сей орех был, однако же, слава Богу, счастливо разгрызен…»?</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 каком городе</w:t>
      </w:r>
      <w:r w:rsidRPr="00B342DA">
        <w:rPr>
          <w:rFonts w:ascii="Times New Roman" w:hAnsi="Times New Roman" w:cs="Times New Roman"/>
          <w:sz w:val="28"/>
          <w:szCs w:val="28"/>
        </w:rPr>
        <w:t xml:space="preserve"> квартировал Суздальский пехотный полк под командованием А.В. Суворова?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карикатурист</w:t>
      </w:r>
      <w:r>
        <w:rPr>
          <w:rFonts w:ascii="Times New Roman" w:hAnsi="Times New Roman" w:cs="Times New Roman"/>
          <w:sz w:val="28"/>
          <w:szCs w:val="28"/>
        </w:rPr>
        <w:t>а</w:t>
      </w:r>
      <w:r w:rsidRPr="00B342DA">
        <w:rPr>
          <w:rFonts w:ascii="Times New Roman" w:hAnsi="Times New Roman" w:cs="Times New Roman"/>
          <w:sz w:val="28"/>
          <w:szCs w:val="28"/>
        </w:rPr>
        <w:t xml:space="preserve"> начала ХХ века, владевш</w:t>
      </w:r>
      <w:r>
        <w:rPr>
          <w:rFonts w:ascii="Times New Roman" w:hAnsi="Times New Roman" w:cs="Times New Roman"/>
          <w:sz w:val="28"/>
          <w:szCs w:val="28"/>
        </w:rPr>
        <w:t>его</w:t>
      </w:r>
      <w:r w:rsidRPr="00B342DA">
        <w:rPr>
          <w:rFonts w:ascii="Times New Roman" w:hAnsi="Times New Roman" w:cs="Times New Roman"/>
          <w:sz w:val="28"/>
          <w:szCs w:val="28"/>
        </w:rPr>
        <w:t xml:space="preserve"> одним из самых выразительных домов в стиле модерн в Гатчине.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lastRenderedPageBreak/>
        <w:t>Какой выдающийся композитор</w:t>
      </w:r>
      <w:r>
        <w:rPr>
          <w:rFonts w:ascii="Times New Roman" w:hAnsi="Times New Roman" w:cs="Times New Roman"/>
          <w:sz w:val="28"/>
          <w:szCs w:val="28"/>
        </w:rPr>
        <w:t>,</w:t>
      </w:r>
      <w:r w:rsidRPr="00B342DA">
        <w:rPr>
          <w:rFonts w:ascii="Times New Roman" w:hAnsi="Times New Roman" w:cs="Times New Roman"/>
          <w:sz w:val="28"/>
          <w:szCs w:val="28"/>
        </w:rPr>
        <w:t xml:space="preserve"> написавший музыку к множеству фильмов</w:t>
      </w:r>
      <w:r>
        <w:rPr>
          <w:rFonts w:ascii="Times New Roman" w:hAnsi="Times New Roman" w:cs="Times New Roman"/>
          <w:sz w:val="28"/>
          <w:szCs w:val="28"/>
        </w:rPr>
        <w:t>,</w:t>
      </w:r>
      <w:r w:rsidRPr="00B342DA">
        <w:rPr>
          <w:rFonts w:ascii="Times New Roman" w:hAnsi="Times New Roman" w:cs="Times New Roman"/>
          <w:sz w:val="28"/>
          <w:szCs w:val="28"/>
        </w:rPr>
        <w:t xml:space="preserve"> жил</w:t>
      </w:r>
      <w:r>
        <w:rPr>
          <w:rFonts w:ascii="Times New Roman" w:hAnsi="Times New Roman" w:cs="Times New Roman"/>
          <w:sz w:val="28"/>
          <w:szCs w:val="28"/>
        </w:rPr>
        <w:t xml:space="preserve"> в пос.</w:t>
      </w:r>
      <w:r w:rsidRPr="00B342DA">
        <w:rPr>
          <w:rFonts w:ascii="Times New Roman" w:hAnsi="Times New Roman" w:cs="Times New Roman"/>
          <w:sz w:val="28"/>
          <w:szCs w:val="28"/>
        </w:rPr>
        <w:t xml:space="preserve"> Сиверск</w:t>
      </w:r>
      <w:r>
        <w:rPr>
          <w:rFonts w:ascii="Times New Roman" w:hAnsi="Times New Roman" w:cs="Times New Roman"/>
          <w:sz w:val="28"/>
          <w:szCs w:val="28"/>
        </w:rPr>
        <w:t>ий</w:t>
      </w:r>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архитектора, по проекту которого были построены  собор в Ямбурге и дворец Григория Орлова в Гатчине.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В каком городе банкир, барон Александр Людвигович </w:t>
      </w:r>
      <w:proofErr w:type="spellStart"/>
      <w:r w:rsidRPr="00B342DA">
        <w:rPr>
          <w:rFonts w:ascii="Times New Roman" w:hAnsi="Times New Roman" w:cs="Times New Roman"/>
          <w:sz w:val="28"/>
          <w:szCs w:val="28"/>
        </w:rPr>
        <w:t>Штиглиц</w:t>
      </w:r>
      <w:proofErr w:type="spellEnd"/>
      <w:r w:rsidRPr="00B342DA">
        <w:rPr>
          <w:rFonts w:ascii="Times New Roman" w:hAnsi="Times New Roman" w:cs="Times New Roman"/>
          <w:sz w:val="28"/>
          <w:szCs w:val="28"/>
        </w:rPr>
        <w:t>, основавший в Санкт-Петербурге Училище технического рисования, построил ткацкое предприятие и жильё для рабочих?</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Музей, какого </w:t>
      </w:r>
      <w:r>
        <w:rPr>
          <w:rFonts w:ascii="Times New Roman" w:hAnsi="Times New Roman" w:cs="Times New Roman"/>
          <w:sz w:val="28"/>
          <w:szCs w:val="28"/>
        </w:rPr>
        <w:t xml:space="preserve">известного русского </w:t>
      </w:r>
      <w:r w:rsidRPr="00B342DA">
        <w:rPr>
          <w:rFonts w:ascii="Times New Roman" w:hAnsi="Times New Roman" w:cs="Times New Roman"/>
          <w:sz w:val="28"/>
          <w:szCs w:val="28"/>
        </w:rPr>
        <w:t>художника  располагается в Ивангороде?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Кто руководил </w:t>
      </w:r>
      <w:proofErr w:type="spellStart"/>
      <w:r w:rsidRPr="00B342DA">
        <w:rPr>
          <w:rFonts w:ascii="Times New Roman" w:hAnsi="Times New Roman" w:cs="Times New Roman"/>
          <w:sz w:val="28"/>
          <w:szCs w:val="28"/>
        </w:rPr>
        <w:t>Синявинской</w:t>
      </w:r>
      <w:proofErr w:type="spellEnd"/>
      <w:r w:rsidRPr="00B342DA">
        <w:rPr>
          <w:rFonts w:ascii="Times New Roman" w:hAnsi="Times New Roman" w:cs="Times New Roman"/>
          <w:sz w:val="28"/>
          <w:szCs w:val="28"/>
        </w:rPr>
        <w:t xml:space="preserve"> операцией в 1942 году и операцией «Искра» в 1943 году?</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Кому принадлежала усадьба </w:t>
      </w:r>
      <w:proofErr w:type="spellStart"/>
      <w:r w:rsidRPr="00B342DA">
        <w:rPr>
          <w:rFonts w:ascii="Times New Roman" w:hAnsi="Times New Roman" w:cs="Times New Roman"/>
          <w:sz w:val="28"/>
          <w:szCs w:val="28"/>
        </w:rPr>
        <w:t>Дружноселье</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Назовите ректора Академии художеств, который владел усадьбой </w:t>
      </w:r>
      <w:proofErr w:type="spellStart"/>
      <w:r w:rsidRPr="00B342DA">
        <w:rPr>
          <w:rFonts w:ascii="Times New Roman" w:hAnsi="Times New Roman" w:cs="Times New Roman"/>
          <w:sz w:val="28"/>
          <w:szCs w:val="28"/>
        </w:rPr>
        <w:t>Приютино</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w:t>
      </w:r>
      <w:r>
        <w:rPr>
          <w:rFonts w:ascii="Times New Roman" w:hAnsi="Times New Roman" w:cs="Times New Roman"/>
          <w:sz w:val="28"/>
          <w:szCs w:val="28"/>
        </w:rPr>
        <w:t>,</w:t>
      </w:r>
      <w:r w:rsidRPr="00B342DA">
        <w:rPr>
          <w:rFonts w:ascii="Times New Roman" w:hAnsi="Times New Roman" w:cs="Times New Roman"/>
          <w:sz w:val="28"/>
          <w:szCs w:val="28"/>
        </w:rPr>
        <w:t xml:space="preserve"> чье имение и фабрика располагал</w:t>
      </w:r>
      <w:r>
        <w:rPr>
          <w:rFonts w:ascii="Times New Roman" w:hAnsi="Times New Roman" w:cs="Times New Roman"/>
          <w:sz w:val="28"/>
          <w:szCs w:val="28"/>
        </w:rPr>
        <w:t>и</w:t>
      </w:r>
      <w:r w:rsidRPr="00B342DA">
        <w:rPr>
          <w:rFonts w:ascii="Times New Roman" w:hAnsi="Times New Roman" w:cs="Times New Roman"/>
          <w:sz w:val="28"/>
          <w:szCs w:val="28"/>
        </w:rPr>
        <w:t xml:space="preserve">сь </w:t>
      </w:r>
      <w:r>
        <w:rPr>
          <w:rFonts w:ascii="Times New Roman" w:hAnsi="Times New Roman" w:cs="Times New Roman"/>
          <w:sz w:val="28"/>
          <w:szCs w:val="28"/>
        </w:rPr>
        <w:t>в</w:t>
      </w:r>
      <w:r w:rsidRPr="00B342DA">
        <w:rPr>
          <w:rFonts w:ascii="Times New Roman" w:hAnsi="Times New Roman" w:cs="Times New Roman"/>
          <w:sz w:val="28"/>
          <w:szCs w:val="28"/>
        </w:rPr>
        <w:t xml:space="preserve"> </w:t>
      </w:r>
      <w:proofErr w:type="spellStart"/>
      <w:r w:rsidRPr="00B342DA">
        <w:rPr>
          <w:rFonts w:ascii="Times New Roman" w:hAnsi="Times New Roman" w:cs="Times New Roman"/>
          <w:sz w:val="28"/>
          <w:szCs w:val="28"/>
        </w:rPr>
        <w:t>Усть-Рудице</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w:t>
      </w:r>
      <w:r>
        <w:rPr>
          <w:rFonts w:ascii="Times New Roman" w:hAnsi="Times New Roman" w:cs="Times New Roman"/>
          <w:sz w:val="28"/>
          <w:szCs w:val="28"/>
        </w:rPr>
        <w:t>,</w:t>
      </w:r>
      <w:r w:rsidRPr="00B342DA">
        <w:rPr>
          <w:rFonts w:ascii="Times New Roman" w:hAnsi="Times New Roman" w:cs="Times New Roman"/>
          <w:sz w:val="28"/>
          <w:szCs w:val="28"/>
        </w:rPr>
        <w:t xml:space="preserve"> кто жил/жила в посёлке </w:t>
      </w:r>
      <w:proofErr w:type="spellStart"/>
      <w:r w:rsidRPr="00B342DA">
        <w:rPr>
          <w:rFonts w:ascii="Times New Roman" w:hAnsi="Times New Roman" w:cs="Times New Roman"/>
          <w:sz w:val="28"/>
          <w:szCs w:val="28"/>
        </w:rPr>
        <w:t>Райвола</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каком городе находится Дом-музей Н.А. Римского-Корсакова?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какой деревне находится Дом-музей художника Николая Рериха?</w:t>
      </w:r>
    </w:p>
    <w:p w:rsidR="00745798" w:rsidRPr="00B342DA" w:rsidRDefault="00745798" w:rsidP="00745798">
      <w:pPr>
        <w:spacing w:after="0" w:line="240" w:lineRule="auto"/>
        <w:ind w:left="142"/>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Кто умер при «невыясненных» обстоятельствах в </w:t>
      </w:r>
      <w:proofErr w:type="spellStart"/>
      <w:r w:rsidRPr="00B342DA">
        <w:rPr>
          <w:rFonts w:ascii="Times New Roman" w:hAnsi="Times New Roman" w:cs="Times New Roman"/>
          <w:sz w:val="28"/>
          <w:szCs w:val="28"/>
        </w:rPr>
        <w:t>Ропшинском</w:t>
      </w:r>
      <w:proofErr w:type="spellEnd"/>
      <w:r w:rsidRPr="00B342DA">
        <w:rPr>
          <w:rFonts w:ascii="Times New Roman" w:hAnsi="Times New Roman" w:cs="Times New Roman"/>
          <w:sz w:val="28"/>
          <w:szCs w:val="28"/>
        </w:rPr>
        <w:t xml:space="preserve"> дворце?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В каком населенном пункте родилась и выросла </w:t>
      </w:r>
      <w:r>
        <w:rPr>
          <w:rFonts w:ascii="Times New Roman" w:hAnsi="Times New Roman" w:cs="Times New Roman"/>
          <w:sz w:val="28"/>
          <w:szCs w:val="28"/>
        </w:rPr>
        <w:t>м</w:t>
      </w:r>
      <w:r w:rsidRPr="00B342DA">
        <w:rPr>
          <w:rFonts w:ascii="Times New Roman" w:hAnsi="Times New Roman" w:cs="Times New Roman"/>
          <w:sz w:val="28"/>
          <w:szCs w:val="28"/>
        </w:rPr>
        <w:t>ать А.С. Пушкина Надежда Осиповна Ганнибал?</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w:t>
      </w:r>
      <w:r>
        <w:rPr>
          <w:rFonts w:ascii="Times New Roman" w:hAnsi="Times New Roman" w:cs="Times New Roman"/>
          <w:sz w:val="28"/>
          <w:szCs w:val="28"/>
        </w:rPr>
        <w:t xml:space="preserve"> каком населенном пункте находитс</w:t>
      </w:r>
      <w:r w:rsidRPr="00B342DA">
        <w:rPr>
          <w:rFonts w:ascii="Times New Roman" w:hAnsi="Times New Roman" w:cs="Times New Roman"/>
          <w:sz w:val="28"/>
          <w:szCs w:val="28"/>
        </w:rPr>
        <w:t>я дом няни А.С. Пушкина Арины Родионовны?</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архитектора-реставратора, воссоздавшего в Ленинградской области деревянные церкви, одного из создателей музея «Дом станционного смотрителя» в Выре и реставратора усадьбы Набоковых в Рождествено</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По  заказу кого была построена усадьба </w:t>
      </w:r>
      <w:proofErr w:type="spellStart"/>
      <w:r w:rsidRPr="00B342DA">
        <w:rPr>
          <w:rFonts w:ascii="Times New Roman" w:hAnsi="Times New Roman" w:cs="Times New Roman"/>
          <w:sz w:val="28"/>
          <w:szCs w:val="28"/>
        </w:rPr>
        <w:t>Белогорка</w:t>
      </w:r>
      <w:proofErr w:type="spellEnd"/>
      <w:r w:rsidRPr="00B342DA">
        <w:rPr>
          <w:rFonts w:ascii="Times New Roman" w:hAnsi="Times New Roman" w:cs="Times New Roman"/>
          <w:sz w:val="28"/>
          <w:szCs w:val="28"/>
        </w:rPr>
        <w:t xml:space="preserve"> - блистательный образец модерна?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Кто руководил строительством </w:t>
      </w:r>
      <w:proofErr w:type="spellStart"/>
      <w:r w:rsidRPr="00B342DA">
        <w:rPr>
          <w:rFonts w:ascii="Times New Roman" w:hAnsi="Times New Roman" w:cs="Times New Roman"/>
          <w:sz w:val="28"/>
          <w:szCs w:val="28"/>
        </w:rPr>
        <w:t>Староладожского</w:t>
      </w:r>
      <w:proofErr w:type="spellEnd"/>
      <w:r w:rsidRPr="00B342DA">
        <w:rPr>
          <w:rFonts w:ascii="Times New Roman" w:hAnsi="Times New Roman" w:cs="Times New Roman"/>
          <w:sz w:val="28"/>
          <w:szCs w:val="28"/>
        </w:rPr>
        <w:t xml:space="preserve"> канала при Петре</w:t>
      </w:r>
      <w:proofErr w:type="gramStart"/>
      <w:r>
        <w:rPr>
          <w:rFonts w:ascii="Times New Roman" w:hAnsi="Times New Roman" w:cs="Times New Roman"/>
          <w:sz w:val="28"/>
          <w:szCs w:val="28"/>
          <w:lang w:val="en-US"/>
        </w:rPr>
        <w:t>I</w:t>
      </w:r>
      <w:proofErr w:type="gramEnd"/>
      <w:r w:rsidRPr="00B342DA">
        <w:rPr>
          <w:rFonts w:ascii="Times New Roman" w:hAnsi="Times New Roman" w:cs="Times New Roman"/>
          <w:sz w:val="28"/>
          <w:szCs w:val="28"/>
        </w:rPr>
        <w:t xml:space="preserve"> и Анне Иоанновне?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историческую личность, которой посвящено известнейшее стихотворение А.С. Пушкина</w:t>
      </w:r>
      <w:r>
        <w:rPr>
          <w:rFonts w:ascii="Times New Roman" w:hAnsi="Times New Roman" w:cs="Times New Roman"/>
          <w:sz w:val="28"/>
          <w:szCs w:val="28"/>
        </w:rPr>
        <w:t>,</w:t>
      </w:r>
      <w:r w:rsidRPr="00B342DA">
        <w:rPr>
          <w:rFonts w:ascii="Times New Roman" w:hAnsi="Times New Roman" w:cs="Times New Roman"/>
          <w:sz w:val="28"/>
          <w:szCs w:val="28"/>
        </w:rPr>
        <w:t xml:space="preserve"> и чья могила по преданию находится на берегу Волхова недалеко от Старой Ладоги.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shd w:val="clear" w:color="auto" w:fill="FFFFFF"/>
        </w:rPr>
        <w:t xml:space="preserve">Назовите писателя, который </w:t>
      </w:r>
      <w:r w:rsidRPr="00B342DA">
        <w:rPr>
          <w:rFonts w:ascii="Times New Roman" w:hAnsi="Times New Roman" w:cs="Times New Roman"/>
          <w:sz w:val="28"/>
          <w:szCs w:val="28"/>
        </w:rPr>
        <w:t xml:space="preserve">отдыхал в деревне Лебяжье каждое лето и </w:t>
      </w:r>
      <w:r w:rsidRPr="00B342DA">
        <w:rPr>
          <w:rFonts w:ascii="Times New Roman" w:hAnsi="Times New Roman" w:cs="Times New Roman"/>
          <w:sz w:val="28"/>
          <w:szCs w:val="28"/>
          <w:shd w:val="clear" w:color="auto" w:fill="FFFFFF"/>
        </w:rPr>
        <w:t>написал эти строки «</w:t>
      </w:r>
      <w:r w:rsidRPr="00B342DA">
        <w:rPr>
          <w:rFonts w:ascii="Times New Roman" w:hAnsi="Times New Roman" w:cs="Times New Roman"/>
          <w:sz w:val="28"/>
          <w:szCs w:val="28"/>
        </w:rPr>
        <w:t xml:space="preserve">Неспроста деревня эта носит такое поэтическое название. Испокон веков ранней весной, когда еще не весь залив освободился ото льда, против этого места на песчаных отмелях останавливаются стаи лебедей. Серебром отливают их могучие крылья и </w:t>
      </w:r>
      <w:proofErr w:type="gramStart"/>
      <w:r w:rsidRPr="00B342DA">
        <w:rPr>
          <w:rFonts w:ascii="Times New Roman" w:hAnsi="Times New Roman" w:cs="Times New Roman"/>
          <w:sz w:val="28"/>
          <w:szCs w:val="28"/>
        </w:rPr>
        <w:t>серебряными</w:t>
      </w:r>
      <w:proofErr w:type="gramEnd"/>
      <w:r w:rsidRPr="00B342DA">
        <w:rPr>
          <w:rFonts w:ascii="Times New Roman" w:hAnsi="Times New Roman" w:cs="Times New Roman"/>
          <w:sz w:val="28"/>
          <w:szCs w:val="28"/>
        </w:rPr>
        <w:t xml:space="preserve"> трубам звучат в поднебесье их могучие голоса».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честь героя</w:t>
      </w:r>
      <w:r w:rsidRPr="008573FA">
        <w:rPr>
          <w:rFonts w:ascii="Times New Roman" w:hAnsi="Times New Roman" w:cs="Times New Roman"/>
          <w:sz w:val="28"/>
          <w:szCs w:val="28"/>
        </w:rPr>
        <w:t xml:space="preserve"> </w:t>
      </w:r>
      <w:r w:rsidRPr="00B342DA">
        <w:rPr>
          <w:rFonts w:ascii="Times New Roman" w:hAnsi="Times New Roman" w:cs="Times New Roman"/>
          <w:sz w:val="28"/>
          <w:szCs w:val="28"/>
        </w:rPr>
        <w:t>повести, како</w:t>
      </w:r>
      <w:r>
        <w:rPr>
          <w:rFonts w:ascii="Times New Roman" w:hAnsi="Times New Roman" w:cs="Times New Roman"/>
          <w:sz w:val="28"/>
          <w:szCs w:val="28"/>
        </w:rPr>
        <w:t>го автора</w:t>
      </w:r>
      <w:r w:rsidRPr="00B342DA">
        <w:rPr>
          <w:rFonts w:ascii="Times New Roman" w:hAnsi="Times New Roman" w:cs="Times New Roman"/>
          <w:sz w:val="28"/>
          <w:szCs w:val="28"/>
        </w:rPr>
        <w:t xml:space="preserve"> в 1972 году в Гатчинском районе  был создан первый в России музей литературного героя?</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каком населенном пункте Александр Иванович Куприн много лет снимал дачу, а затем даже купил там себе дом?</w:t>
      </w:r>
    </w:p>
    <w:p w:rsidR="00745798" w:rsidRPr="00B342DA" w:rsidRDefault="00745798" w:rsidP="00745798">
      <w:pPr>
        <w:spacing w:after="0" w:line="240" w:lineRule="auto"/>
        <w:ind w:left="284"/>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 называется выразительный памятник, посвященный прорыву блокады Ленинграда, который создал на берегу Ладожского озера в 1966 году скульптор-монументалист Константин Михайлович </w:t>
      </w:r>
      <w:proofErr w:type="spellStart"/>
      <w:r w:rsidRPr="00B342DA">
        <w:rPr>
          <w:rFonts w:ascii="Times New Roman" w:hAnsi="Times New Roman" w:cs="Times New Roman"/>
          <w:sz w:val="28"/>
          <w:szCs w:val="28"/>
        </w:rPr>
        <w:t>Симун</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проекту</w:t>
      </w:r>
      <w:proofErr w:type="gramEnd"/>
      <w:r w:rsidRPr="00B342DA">
        <w:rPr>
          <w:rFonts w:ascii="Times New Roman" w:hAnsi="Times New Roman" w:cs="Times New Roman"/>
          <w:sz w:val="28"/>
          <w:szCs w:val="28"/>
        </w:rPr>
        <w:t xml:space="preserve"> какого архитектора был построен землебитный </w:t>
      </w:r>
      <w:proofErr w:type="spellStart"/>
      <w:r w:rsidRPr="00B342DA">
        <w:rPr>
          <w:rFonts w:ascii="Times New Roman" w:hAnsi="Times New Roman" w:cs="Times New Roman"/>
          <w:sz w:val="28"/>
          <w:szCs w:val="28"/>
        </w:rPr>
        <w:t>Приоратский</w:t>
      </w:r>
      <w:proofErr w:type="spellEnd"/>
      <w:r w:rsidRPr="00B342DA">
        <w:rPr>
          <w:rFonts w:ascii="Times New Roman" w:hAnsi="Times New Roman" w:cs="Times New Roman"/>
          <w:sz w:val="28"/>
          <w:szCs w:val="28"/>
        </w:rPr>
        <w:t xml:space="preserve"> дворец в Гатчине?</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выдающегося  композитора, который  жил в Гатчине при дворе насл</w:t>
      </w:r>
      <w:r>
        <w:rPr>
          <w:rFonts w:ascii="Times New Roman" w:hAnsi="Times New Roman" w:cs="Times New Roman"/>
          <w:sz w:val="28"/>
          <w:szCs w:val="28"/>
        </w:rPr>
        <w:t>едника престола Павла Петровича</w:t>
      </w:r>
      <w:r w:rsidRPr="00B342DA">
        <w:rPr>
          <w:rFonts w:ascii="Times New Roman" w:hAnsi="Times New Roman" w:cs="Times New Roman"/>
          <w:sz w:val="28"/>
          <w:szCs w:val="28"/>
        </w:rPr>
        <w:t xml:space="preserve"> и обуч</w:t>
      </w:r>
      <w:r>
        <w:rPr>
          <w:rFonts w:ascii="Times New Roman" w:hAnsi="Times New Roman" w:cs="Times New Roman"/>
          <w:sz w:val="28"/>
          <w:szCs w:val="28"/>
        </w:rPr>
        <w:t xml:space="preserve">ил </w:t>
      </w:r>
      <w:r w:rsidRPr="00B342DA">
        <w:rPr>
          <w:rFonts w:ascii="Times New Roman" w:hAnsi="Times New Roman" w:cs="Times New Roman"/>
          <w:sz w:val="28"/>
          <w:szCs w:val="28"/>
        </w:rPr>
        <w:t>музыке детей Павла и Марии Фёдоровны. Позднее он стал руководителем Придворной певческой капеллы.</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выдающегося археолога, более тридцати лет руководившего раскопками в Старой Ладоге.</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Кто руководил 4-й отдельной армией, освободившей Тихвин в ходе </w:t>
      </w:r>
      <w:proofErr w:type="spellStart"/>
      <w:r w:rsidRPr="00B342DA">
        <w:rPr>
          <w:rFonts w:ascii="Times New Roman" w:hAnsi="Times New Roman" w:cs="Times New Roman"/>
          <w:sz w:val="28"/>
          <w:szCs w:val="28"/>
        </w:rPr>
        <w:t>Волховской</w:t>
      </w:r>
      <w:proofErr w:type="spellEnd"/>
      <w:r w:rsidRPr="00B342DA">
        <w:rPr>
          <w:rFonts w:ascii="Times New Roman" w:hAnsi="Times New Roman" w:cs="Times New Roman"/>
          <w:sz w:val="28"/>
          <w:szCs w:val="28"/>
        </w:rPr>
        <w:t xml:space="preserve"> наступательной операции?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посещал  в августе 1762 года Иоанна Антоновича</w:t>
      </w:r>
      <w:r>
        <w:rPr>
          <w:rFonts w:ascii="Times New Roman" w:hAnsi="Times New Roman" w:cs="Times New Roman"/>
          <w:sz w:val="28"/>
          <w:szCs w:val="28"/>
        </w:rPr>
        <w:t>,</w:t>
      </w:r>
      <w:r w:rsidRPr="00B342DA">
        <w:rPr>
          <w:rFonts w:ascii="Times New Roman" w:hAnsi="Times New Roman" w:cs="Times New Roman"/>
          <w:sz w:val="28"/>
          <w:szCs w:val="28"/>
        </w:rPr>
        <w:t xml:space="preserve"> находившегося в заключени</w:t>
      </w:r>
      <w:proofErr w:type="gramStart"/>
      <w:r>
        <w:rPr>
          <w:rFonts w:ascii="Times New Roman" w:hAnsi="Times New Roman" w:cs="Times New Roman"/>
          <w:sz w:val="28"/>
          <w:szCs w:val="28"/>
        </w:rPr>
        <w:t>и</w:t>
      </w:r>
      <w:proofErr w:type="gramEnd"/>
      <w:r w:rsidRPr="00B342DA">
        <w:rPr>
          <w:rFonts w:ascii="Times New Roman" w:hAnsi="Times New Roman" w:cs="Times New Roman"/>
          <w:sz w:val="28"/>
          <w:szCs w:val="28"/>
        </w:rPr>
        <w:t xml:space="preserve"> в Шлиссельбургской крепости?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Назовите известного физиолога, который руководил биологической лабораторией, образованной в  1926 году в селе </w:t>
      </w:r>
      <w:proofErr w:type="spellStart"/>
      <w:r w:rsidRPr="00B342DA">
        <w:rPr>
          <w:rFonts w:ascii="Times New Roman" w:hAnsi="Times New Roman" w:cs="Times New Roman"/>
          <w:sz w:val="28"/>
          <w:szCs w:val="28"/>
        </w:rPr>
        <w:t>Колтуши</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Какая известная семья была одн</w:t>
      </w:r>
      <w:r>
        <w:rPr>
          <w:rFonts w:ascii="Times New Roman" w:hAnsi="Times New Roman" w:cs="Times New Roman"/>
          <w:sz w:val="28"/>
          <w:szCs w:val="28"/>
        </w:rPr>
        <w:t>ой из владельцев д</w:t>
      </w:r>
      <w:r w:rsidRPr="00B342DA">
        <w:rPr>
          <w:rFonts w:ascii="Times New Roman" w:hAnsi="Times New Roman" w:cs="Times New Roman"/>
          <w:sz w:val="28"/>
          <w:szCs w:val="28"/>
        </w:rPr>
        <w:t>ворцово-паркового ансамбля  Гостилицы?</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будущего декабриста</w:t>
      </w:r>
      <w:r>
        <w:rPr>
          <w:rFonts w:ascii="Times New Roman" w:hAnsi="Times New Roman" w:cs="Times New Roman"/>
          <w:sz w:val="28"/>
          <w:szCs w:val="28"/>
        </w:rPr>
        <w:t>,</w:t>
      </w:r>
      <w:r w:rsidRPr="00B342DA">
        <w:rPr>
          <w:rFonts w:ascii="Times New Roman" w:hAnsi="Times New Roman" w:cs="Times New Roman"/>
          <w:sz w:val="28"/>
          <w:szCs w:val="28"/>
        </w:rPr>
        <w:t xml:space="preserve"> родившегося в усадьбе </w:t>
      </w:r>
      <w:proofErr w:type="spellStart"/>
      <w:r w:rsidRPr="00B342DA">
        <w:rPr>
          <w:rFonts w:ascii="Times New Roman" w:hAnsi="Times New Roman" w:cs="Times New Roman"/>
          <w:sz w:val="28"/>
          <w:szCs w:val="28"/>
        </w:rPr>
        <w:t>Батово</w:t>
      </w:r>
      <w:proofErr w:type="spellEnd"/>
      <w:r w:rsidRPr="00B342DA">
        <w:rPr>
          <w:rFonts w:ascii="Times New Roman" w:hAnsi="Times New Roman" w:cs="Times New Roman"/>
          <w:sz w:val="28"/>
          <w:szCs w:val="28"/>
        </w:rPr>
        <w:t xml:space="preserve"> Гатчинского района.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проекту</w:t>
      </w:r>
      <w:proofErr w:type="gramEnd"/>
      <w:r w:rsidRPr="00B342DA">
        <w:rPr>
          <w:rFonts w:ascii="Times New Roman" w:hAnsi="Times New Roman" w:cs="Times New Roman"/>
          <w:sz w:val="28"/>
          <w:szCs w:val="28"/>
        </w:rPr>
        <w:t xml:space="preserve">  какого архитектора построена Церковь Петра и Павла в  г. Любань?</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Какой известный художник жил и писал картины в 1870-х-1880-х годах в деревне Старо-</w:t>
      </w:r>
      <w:proofErr w:type="spellStart"/>
      <w:r w:rsidRPr="00B342DA">
        <w:rPr>
          <w:rFonts w:ascii="Times New Roman" w:hAnsi="Times New Roman" w:cs="Times New Roman"/>
          <w:sz w:val="28"/>
          <w:szCs w:val="28"/>
        </w:rPr>
        <w:t>Сиверская</w:t>
      </w:r>
      <w:proofErr w:type="spellEnd"/>
      <w:r w:rsidRPr="00B342DA">
        <w:rPr>
          <w:rFonts w:ascii="Times New Roman" w:hAnsi="Times New Roman" w:cs="Times New Roman"/>
          <w:sz w:val="28"/>
          <w:szCs w:val="28"/>
        </w:rPr>
        <w:t>?</w:t>
      </w:r>
    </w:p>
    <w:p w:rsidR="00745798" w:rsidRPr="00B342DA" w:rsidRDefault="00745798" w:rsidP="00745798">
      <w:pPr>
        <w:spacing w:after="0" w:line="240" w:lineRule="auto"/>
        <w:ind w:left="284"/>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имя артиллерийского офицера, который  с 1792 года служил в войсках цесаревича Павла Петровича, а при Александре</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B342DA">
        <w:rPr>
          <w:rFonts w:ascii="Times New Roman" w:hAnsi="Times New Roman" w:cs="Times New Roman"/>
          <w:sz w:val="28"/>
          <w:szCs w:val="28"/>
        </w:rPr>
        <w:t xml:space="preserve"> стал руководителем</w:t>
      </w:r>
      <w:r w:rsidRPr="00B342DA">
        <w:rPr>
          <w:rFonts w:ascii="Times New Roman" w:hAnsi="Times New Roman" w:cs="Times New Roman"/>
          <w:sz w:val="28"/>
          <w:szCs w:val="28"/>
          <w:shd w:val="clear" w:color="auto" w:fill="FFFFFF"/>
        </w:rPr>
        <w:t xml:space="preserve"> Государственного совета, Комитета министров и Собственной его императорского величества канцелярии.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 Кто был назначен командующим Ленинградским фронтом с июня 1942 года?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был командующим второй ударной армией в ходе операции Январский Гром?</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При  обороне</w:t>
      </w:r>
      <w:r w:rsidRPr="00BC5FA0">
        <w:rPr>
          <w:rFonts w:ascii="Times New Roman" w:hAnsi="Times New Roman" w:cs="Times New Roman"/>
          <w:sz w:val="28"/>
          <w:szCs w:val="28"/>
        </w:rPr>
        <w:t xml:space="preserve"> </w:t>
      </w:r>
      <w:r w:rsidRPr="00B342DA">
        <w:rPr>
          <w:rFonts w:ascii="Times New Roman" w:hAnsi="Times New Roman" w:cs="Times New Roman"/>
          <w:sz w:val="28"/>
          <w:szCs w:val="28"/>
        </w:rPr>
        <w:t xml:space="preserve">какого города танкист Зиновий Григорьевич </w:t>
      </w:r>
      <w:proofErr w:type="spellStart"/>
      <w:r w:rsidRPr="00B342DA">
        <w:rPr>
          <w:rFonts w:ascii="Times New Roman" w:hAnsi="Times New Roman" w:cs="Times New Roman"/>
          <w:sz w:val="28"/>
          <w:szCs w:val="28"/>
        </w:rPr>
        <w:t>Колобанов</w:t>
      </w:r>
      <w:proofErr w:type="spellEnd"/>
      <w:r w:rsidRPr="00B342DA">
        <w:rPr>
          <w:rFonts w:ascii="Times New Roman" w:hAnsi="Times New Roman" w:cs="Times New Roman"/>
          <w:sz w:val="28"/>
          <w:szCs w:val="28"/>
        </w:rPr>
        <w:t xml:space="preserve"> подбил из засады 22 танка противника?</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 Назовите  ближайшего соратника Петра </w:t>
      </w:r>
      <w:r w:rsidRPr="00B342DA">
        <w:rPr>
          <w:rFonts w:ascii="Times New Roman" w:hAnsi="Times New Roman" w:cs="Times New Roman"/>
          <w:sz w:val="28"/>
          <w:szCs w:val="28"/>
          <w:lang w:val="en-US"/>
        </w:rPr>
        <w:t>I</w:t>
      </w:r>
      <w:r w:rsidRPr="00B342DA">
        <w:rPr>
          <w:rFonts w:ascii="Times New Roman" w:hAnsi="Times New Roman" w:cs="Times New Roman"/>
          <w:sz w:val="28"/>
          <w:szCs w:val="28"/>
        </w:rPr>
        <w:t xml:space="preserve">, который  сыграл большую роль в штурме </w:t>
      </w:r>
      <w:proofErr w:type="spellStart"/>
      <w:r w:rsidRPr="00B342DA">
        <w:rPr>
          <w:rFonts w:ascii="Times New Roman" w:hAnsi="Times New Roman" w:cs="Times New Roman"/>
          <w:sz w:val="28"/>
          <w:szCs w:val="28"/>
        </w:rPr>
        <w:t>Нотебурга</w:t>
      </w:r>
      <w:proofErr w:type="spellEnd"/>
      <w:r w:rsidRPr="00B342DA">
        <w:rPr>
          <w:rFonts w:ascii="Times New Roman" w:hAnsi="Times New Roman" w:cs="Times New Roman"/>
          <w:sz w:val="28"/>
          <w:szCs w:val="28"/>
        </w:rPr>
        <w:t xml:space="preserve"> в 1702 году и был назначен комендантом крепости.</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В каком городе Ленинградской области с 2019 года проводится фестиваль «Корюшка идёт!»?</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В каком поселке Ленинградской области проводится ежегодный областной национальный праздник вепсского народа «Древо Жизни»?</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самое раннее славянское укрепление на территории Ленинградской области.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Чем является жальник?</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название культового кам</w:t>
      </w:r>
      <w:r>
        <w:rPr>
          <w:rFonts w:ascii="Times New Roman" w:hAnsi="Times New Roman" w:cs="Times New Roman"/>
          <w:sz w:val="28"/>
          <w:szCs w:val="28"/>
        </w:rPr>
        <w:t>н</w:t>
      </w:r>
      <w:r w:rsidRPr="00B342DA">
        <w:rPr>
          <w:rFonts w:ascii="Times New Roman" w:hAnsi="Times New Roman" w:cs="Times New Roman"/>
          <w:sz w:val="28"/>
          <w:szCs w:val="28"/>
        </w:rPr>
        <w:t xml:space="preserve">я, сохранившегося на острове </w:t>
      </w:r>
      <w:proofErr w:type="spellStart"/>
      <w:r w:rsidRPr="00B342DA">
        <w:rPr>
          <w:rFonts w:ascii="Times New Roman" w:hAnsi="Times New Roman" w:cs="Times New Roman"/>
          <w:sz w:val="28"/>
          <w:szCs w:val="28"/>
        </w:rPr>
        <w:t>Коневец</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правильное перечисление финно-угорских племен</w:t>
      </w:r>
      <w:proofErr w:type="gramStart"/>
      <w:r w:rsidRPr="00BC5FA0">
        <w:rPr>
          <w:rFonts w:ascii="Times New Roman" w:hAnsi="Times New Roman" w:cs="Times New Roman"/>
          <w:sz w:val="28"/>
          <w:szCs w:val="28"/>
        </w:rPr>
        <w:t>.</w:t>
      </w:r>
      <w:proofErr w:type="gramEnd"/>
      <w:r w:rsidRPr="00B342DA">
        <w:rPr>
          <w:rFonts w:ascii="Times New Roman" w:hAnsi="Times New Roman" w:cs="Times New Roman"/>
          <w:sz w:val="28"/>
          <w:szCs w:val="28"/>
        </w:rPr>
        <w:t xml:space="preserve"> </w:t>
      </w:r>
      <w:proofErr w:type="gramStart"/>
      <w:r w:rsidRPr="00B342DA">
        <w:rPr>
          <w:rFonts w:ascii="Times New Roman" w:hAnsi="Times New Roman" w:cs="Times New Roman"/>
          <w:sz w:val="28"/>
          <w:szCs w:val="28"/>
        </w:rPr>
        <w:t>п</w:t>
      </w:r>
      <w:proofErr w:type="gramEnd"/>
      <w:r w:rsidRPr="00B342DA">
        <w:rPr>
          <w:rFonts w:ascii="Times New Roman" w:hAnsi="Times New Roman" w:cs="Times New Roman"/>
          <w:sz w:val="28"/>
          <w:szCs w:val="28"/>
        </w:rPr>
        <w:t>роживавших на территории современной Ленинградской области.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Каким периодом датируется эпоха мезолита на территории Ленинградской области?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Какой товар не везли по торговому пути «из варяг в греки» в IX-XII </w:t>
      </w:r>
      <w:proofErr w:type="spellStart"/>
      <w:proofErr w:type="gramStart"/>
      <w:r w:rsidRPr="00B342DA">
        <w:rPr>
          <w:rFonts w:ascii="Times New Roman" w:hAnsi="Times New Roman" w:cs="Times New Roman"/>
          <w:sz w:val="28"/>
          <w:szCs w:val="28"/>
        </w:rPr>
        <w:t>вв</w:t>
      </w:r>
      <w:proofErr w:type="spellEnd"/>
      <w:proofErr w:type="gram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 называется единственная </w:t>
      </w:r>
      <w:r>
        <w:rPr>
          <w:rFonts w:ascii="Times New Roman" w:hAnsi="Times New Roman" w:cs="Times New Roman"/>
          <w:sz w:val="28"/>
          <w:szCs w:val="28"/>
        </w:rPr>
        <w:t>река, которая вытекает из Ладожского озера</w:t>
      </w:r>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Какие из перечисленных укреплений Выборга были возведены </w:t>
      </w:r>
      <w:r>
        <w:rPr>
          <w:rFonts w:ascii="Times New Roman" w:hAnsi="Times New Roman" w:cs="Times New Roman"/>
          <w:sz w:val="28"/>
          <w:szCs w:val="28"/>
        </w:rPr>
        <w:t>шведами?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Какой объе</w:t>
      </w:r>
      <w:proofErr w:type="gramStart"/>
      <w:r w:rsidRPr="00B342DA">
        <w:rPr>
          <w:rFonts w:ascii="Times New Roman" w:hAnsi="Times New Roman" w:cs="Times New Roman"/>
          <w:sz w:val="28"/>
          <w:szCs w:val="28"/>
        </w:rPr>
        <w:t>кт стр</w:t>
      </w:r>
      <w:proofErr w:type="gramEnd"/>
      <w:r w:rsidRPr="00B342DA">
        <w:rPr>
          <w:rFonts w:ascii="Times New Roman" w:hAnsi="Times New Roman" w:cs="Times New Roman"/>
          <w:sz w:val="28"/>
          <w:szCs w:val="28"/>
        </w:rPr>
        <w:t xml:space="preserve">оился по проекту и под руководством Г.О. </w:t>
      </w:r>
      <w:proofErr w:type="spellStart"/>
      <w:r w:rsidRPr="00B342DA">
        <w:rPr>
          <w:rFonts w:ascii="Times New Roman" w:hAnsi="Times New Roman" w:cs="Times New Roman"/>
          <w:sz w:val="28"/>
          <w:szCs w:val="28"/>
        </w:rPr>
        <w:t>Графтио</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дату основания Выборгского замка.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Детские годы и юность,</w:t>
      </w:r>
      <w:r w:rsidRPr="00B342DA">
        <w:rPr>
          <w:rFonts w:ascii="Times New Roman" w:hAnsi="Times New Roman" w:cs="Times New Roman"/>
          <w:sz w:val="28"/>
          <w:szCs w:val="28"/>
        </w:rPr>
        <w:t xml:space="preserve"> какой известной личности  прошли в усадьбе Выра?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был владельцем Гатчинской мызы, когда началось формирование Гатчинского дворцово-паркового ансамбля?</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Какой памятник не входит в мемориальный комплекс Дороги Жизн</w:t>
      </w:r>
      <w:r>
        <w:rPr>
          <w:rFonts w:ascii="Times New Roman" w:hAnsi="Times New Roman" w:cs="Times New Roman"/>
          <w:sz w:val="28"/>
          <w:szCs w:val="28"/>
        </w:rPr>
        <w:t>и</w:t>
      </w:r>
      <w:r w:rsidRPr="00B342DA">
        <w:rPr>
          <w:rFonts w:ascii="Times New Roman" w:hAnsi="Times New Roman" w:cs="Times New Roman"/>
          <w:sz w:val="28"/>
          <w:szCs w:val="28"/>
        </w:rPr>
        <w:t>?</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В честь кого получила свое название </w:t>
      </w:r>
      <w:proofErr w:type="spellStart"/>
      <w:r w:rsidRPr="00B342DA">
        <w:rPr>
          <w:rFonts w:ascii="Times New Roman" w:hAnsi="Times New Roman" w:cs="Times New Roman"/>
          <w:sz w:val="28"/>
          <w:szCs w:val="28"/>
        </w:rPr>
        <w:t>Ивангородская</w:t>
      </w:r>
      <w:proofErr w:type="spellEnd"/>
      <w:r w:rsidRPr="00B342DA">
        <w:rPr>
          <w:rFonts w:ascii="Times New Roman" w:hAnsi="Times New Roman" w:cs="Times New Roman"/>
          <w:sz w:val="28"/>
          <w:szCs w:val="28"/>
        </w:rPr>
        <w:t xml:space="preserve"> крепость?</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две крепости, расположенные друг от друга на расстоянии арбалетного выстрела.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Какое название носил Форт </w:t>
      </w:r>
      <w:proofErr w:type="spellStart"/>
      <w:r w:rsidRPr="00B342DA">
        <w:rPr>
          <w:rFonts w:ascii="Times New Roman" w:hAnsi="Times New Roman" w:cs="Times New Roman"/>
          <w:sz w:val="28"/>
          <w:szCs w:val="28"/>
        </w:rPr>
        <w:t>Ино</w:t>
      </w:r>
      <w:proofErr w:type="spellEnd"/>
      <w:r w:rsidRPr="00B342DA">
        <w:rPr>
          <w:rFonts w:ascii="Times New Roman" w:hAnsi="Times New Roman" w:cs="Times New Roman"/>
          <w:sz w:val="28"/>
          <w:szCs w:val="28"/>
        </w:rPr>
        <w:t xml:space="preserve"> до 1917 года?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два самых дальних от Петербурга форта, перекрывших в 1916 году подступы к городу со стороны Балтийского моря.</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proofErr w:type="gramStart"/>
      <w:r w:rsidRPr="00B342DA">
        <w:rPr>
          <w:rFonts w:ascii="Times New Roman" w:hAnsi="Times New Roman" w:cs="Times New Roman"/>
          <w:sz w:val="28"/>
          <w:szCs w:val="28"/>
        </w:rPr>
        <w:t>Название, какой крепости с финского языка переводится как – кукушкин пролив, а со шведского – кукушкин остов?</w:t>
      </w:r>
      <w:proofErr w:type="gramEnd"/>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Кто исключил крепость Копорье из состава действующих крепостей?</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Центром  чего стал Форт «Красная Горка» в годы Великой Отечественной войны?</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каком городе построены  шлюпы "Мирный" и "</w:t>
      </w:r>
      <w:proofErr w:type="gramStart"/>
      <w:r w:rsidRPr="00B342DA">
        <w:rPr>
          <w:rFonts w:ascii="Times New Roman" w:hAnsi="Times New Roman" w:cs="Times New Roman"/>
          <w:sz w:val="28"/>
          <w:szCs w:val="28"/>
        </w:rPr>
        <w:t>Восток</w:t>
      </w:r>
      <w:proofErr w:type="gramEnd"/>
      <w:r w:rsidRPr="00B342DA">
        <w:rPr>
          <w:rFonts w:ascii="Times New Roman" w:hAnsi="Times New Roman" w:cs="Times New Roman"/>
          <w:sz w:val="28"/>
          <w:szCs w:val="28"/>
        </w:rPr>
        <w:t>" благодаря которым была открыта 6-я часть земли – Антарктида?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По какой  реке прошла граница между Швецией и Великим Новгородом по </w:t>
      </w:r>
      <w:proofErr w:type="spellStart"/>
      <w:r w:rsidRPr="00B342DA">
        <w:rPr>
          <w:rFonts w:ascii="Times New Roman" w:hAnsi="Times New Roman" w:cs="Times New Roman"/>
          <w:sz w:val="28"/>
          <w:szCs w:val="28"/>
        </w:rPr>
        <w:t>Ореховецкому</w:t>
      </w:r>
      <w:proofErr w:type="spellEnd"/>
      <w:r w:rsidRPr="00B342DA">
        <w:rPr>
          <w:rFonts w:ascii="Times New Roman" w:hAnsi="Times New Roman" w:cs="Times New Roman"/>
          <w:sz w:val="28"/>
          <w:szCs w:val="28"/>
        </w:rPr>
        <w:t xml:space="preserve"> мирному договору 1323г?</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 окраине какого населенного пункта был оборудован первый в Росс</w:t>
      </w:r>
      <w:proofErr w:type="gramStart"/>
      <w:r w:rsidRPr="00B342DA">
        <w:rPr>
          <w:rFonts w:ascii="Times New Roman" w:hAnsi="Times New Roman" w:cs="Times New Roman"/>
          <w:sz w:val="28"/>
          <w:szCs w:val="28"/>
        </w:rPr>
        <w:t>ии аэ</w:t>
      </w:r>
      <w:proofErr w:type="gramEnd"/>
      <w:r w:rsidRPr="00B342DA">
        <w:rPr>
          <w:rFonts w:ascii="Times New Roman" w:hAnsi="Times New Roman" w:cs="Times New Roman"/>
          <w:sz w:val="28"/>
          <w:szCs w:val="28"/>
        </w:rPr>
        <w:t>родром, на котором проходили летные испытания первого в России летательного аппарата изобретателя  Можайского Александра Фёдоровича?</w:t>
      </w:r>
    </w:p>
    <w:p w:rsidR="00745798" w:rsidRPr="00B342DA" w:rsidRDefault="00745798" w:rsidP="00745798">
      <w:pPr>
        <w:pStyle w:val="a3"/>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город - родину композитора</w:t>
      </w:r>
      <w:r>
        <w:rPr>
          <w:rFonts w:ascii="Times New Roman" w:hAnsi="Times New Roman" w:cs="Times New Roman"/>
          <w:sz w:val="28"/>
          <w:szCs w:val="28"/>
        </w:rPr>
        <w:t xml:space="preserve"> </w:t>
      </w:r>
      <w:r w:rsidRPr="00B342DA">
        <w:rPr>
          <w:rFonts w:ascii="Times New Roman" w:hAnsi="Times New Roman" w:cs="Times New Roman"/>
          <w:sz w:val="28"/>
          <w:szCs w:val="28"/>
        </w:rPr>
        <w:t xml:space="preserve">- сказочника </w:t>
      </w:r>
      <w:proofErr w:type="spellStart"/>
      <w:r w:rsidRPr="00B342DA">
        <w:rPr>
          <w:rFonts w:ascii="Times New Roman" w:hAnsi="Times New Roman" w:cs="Times New Roman"/>
          <w:sz w:val="28"/>
          <w:szCs w:val="28"/>
        </w:rPr>
        <w:t>Н.А.Римского</w:t>
      </w:r>
      <w:proofErr w:type="spellEnd"/>
      <w:r w:rsidRPr="00B342DA">
        <w:rPr>
          <w:rFonts w:ascii="Times New Roman" w:hAnsi="Times New Roman" w:cs="Times New Roman"/>
          <w:sz w:val="28"/>
          <w:szCs w:val="28"/>
        </w:rPr>
        <w:t>-Корсакова.</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Какое судно </w:t>
      </w:r>
      <w:proofErr w:type="spellStart"/>
      <w:r w:rsidRPr="00B342DA">
        <w:rPr>
          <w:rFonts w:ascii="Times New Roman" w:hAnsi="Times New Roman" w:cs="Times New Roman"/>
          <w:sz w:val="28"/>
          <w:szCs w:val="28"/>
        </w:rPr>
        <w:t>Олонецкой</w:t>
      </w:r>
      <w:proofErr w:type="spellEnd"/>
      <w:r w:rsidRPr="00B342DA">
        <w:rPr>
          <w:rFonts w:ascii="Times New Roman" w:hAnsi="Times New Roman" w:cs="Times New Roman"/>
          <w:sz w:val="28"/>
          <w:szCs w:val="28"/>
        </w:rPr>
        <w:t xml:space="preserve"> верфи было торжественно спущено на воду первым?</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В каком веке и в результате чего  образовались </w:t>
      </w:r>
      <w:proofErr w:type="spellStart"/>
      <w:r w:rsidRPr="00B342DA">
        <w:rPr>
          <w:rFonts w:ascii="Times New Roman" w:hAnsi="Times New Roman" w:cs="Times New Roman"/>
          <w:sz w:val="28"/>
          <w:szCs w:val="28"/>
        </w:rPr>
        <w:t>Лосевская</w:t>
      </w:r>
      <w:proofErr w:type="spellEnd"/>
      <w:r w:rsidRPr="00B342DA">
        <w:rPr>
          <w:rFonts w:ascii="Times New Roman" w:hAnsi="Times New Roman" w:cs="Times New Roman"/>
          <w:sz w:val="28"/>
          <w:szCs w:val="28"/>
        </w:rPr>
        <w:t xml:space="preserve"> протока и </w:t>
      </w:r>
      <w:proofErr w:type="spellStart"/>
      <w:r w:rsidRPr="00B342DA">
        <w:rPr>
          <w:rFonts w:ascii="Times New Roman" w:hAnsi="Times New Roman" w:cs="Times New Roman"/>
          <w:sz w:val="28"/>
          <w:szCs w:val="28"/>
        </w:rPr>
        <w:t>Лосевские</w:t>
      </w:r>
      <w:proofErr w:type="spellEnd"/>
      <w:r w:rsidRPr="00B342DA">
        <w:rPr>
          <w:rFonts w:ascii="Times New Roman" w:hAnsi="Times New Roman" w:cs="Times New Roman"/>
          <w:sz w:val="28"/>
          <w:szCs w:val="28"/>
        </w:rPr>
        <w:t xml:space="preserve"> пороги?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Назовите реку Ленинградской области, </w:t>
      </w:r>
      <w:r>
        <w:rPr>
          <w:rFonts w:ascii="Times New Roman" w:hAnsi="Times New Roman" w:cs="Times New Roman"/>
          <w:sz w:val="28"/>
          <w:szCs w:val="28"/>
        </w:rPr>
        <w:t>известную</w:t>
      </w:r>
      <w:r w:rsidRPr="00B342DA">
        <w:rPr>
          <w:rFonts w:ascii="Times New Roman" w:hAnsi="Times New Roman" w:cs="Times New Roman"/>
          <w:sz w:val="28"/>
          <w:szCs w:val="28"/>
        </w:rPr>
        <w:t xml:space="preserve"> красными обрывистыми берегами, сложенными девонскими песчаниками.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Каким </w:t>
      </w:r>
      <w:r>
        <w:rPr>
          <w:rFonts w:ascii="Times New Roman" w:hAnsi="Times New Roman" w:cs="Times New Roman"/>
          <w:sz w:val="28"/>
          <w:szCs w:val="28"/>
        </w:rPr>
        <w:t xml:space="preserve">видом </w:t>
      </w:r>
      <w:r w:rsidRPr="00B342DA">
        <w:rPr>
          <w:rFonts w:ascii="Times New Roman" w:hAnsi="Times New Roman" w:cs="Times New Roman"/>
          <w:sz w:val="28"/>
          <w:szCs w:val="28"/>
        </w:rPr>
        <w:t>парк</w:t>
      </w:r>
      <w:r>
        <w:rPr>
          <w:rFonts w:ascii="Times New Roman" w:hAnsi="Times New Roman" w:cs="Times New Roman"/>
          <w:sz w:val="28"/>
          <w:szCs w:val="28"/>
        </w:rPr>
        <w:t>а</w:t>
      </w:r>
      <w:r w:rsidRPr="00B342DA">
        <w:rPr>
          <w:rFonts w:ascii="Times New Roman" w:hAnsi="Times New Roman" w:cs="Times New Roman"/>
          <w:sz w:val="28"/>
          <w:szCs w:val="28"/>
        </w:rPr>
        <w:t xml:space="preserve"> является Парк </w:t>
      </w:r>
      <w:proofErr w:type="spellStart"/>
      <w:r w:rsidRPr="00B342DA">
        <w:rPr>
          <w:rFonts w:ascii="Times New Roman" w:hAnsi="Times New Roman" w:cs="Times New Roman"/>
          <w:sz w:val="28"/>
          <w:szCs w:val="28"/>
        </w:rPr>
        <w:t>Монрепо</w:t>
      </w:r>
      <w:proofErr w:type="spellEnd"/>
      <w:r w:rsidRPr="00B342DA">
        <w:rPr>
          <w:rFonts w:ascii="Times New Roman" w:hAnsi="Times New Roman" w:cs="Times New Roman"/>
          <w:sz w:val="28"/>
          <w:szCs w:val="28"/>
        </w:rPr>
        <w:t>?</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Сколько городов Ленинградской области являются городами воинской славы?</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 называется мирный договор, по которому Швеции отошли крепости Орешек, Копорье, </w:t>
      </w:r>
      <w:proofErr w:type="spellStart"/>
      <w:r w:rsidRPr="00B342DA">
        <w:rPr>
          <w:rFonts w:ascii="Times New Roman" w:hAnsi="Times New Roman" w:cs="Times New Roman"/>
          <w:sz w:val="28"/>
          <w:szCs w:val="28"/>
        </w:rPr>
        <w:t>Корела</w:t>
      </w:r>
      <w:proofErr w:type="spellEnd"/>
      <w:r w:rsidRPr="00B342DA">
        <w:rPr>
          <w:rFonts w:ascii="Times New Roman" w:hAnsi="Times New Roman" w:cs="Times New Roman"/>
          <w:sz w:val="28"/>
          <w:szCs w:val="28"/>
        </w:rPr>
        <w:t>, Ям, Ивангород?</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160" w:line="259" w:lineRule="auto"/>
        <w:ind w:left="0" w:firstLine="0"/>
        <w:rPr>
          <w:rFonts w:ascii="Times New Roman" w:hAnsi="Times New Roman" w:cs="Times New Roman"/>
          <w:sz w:val="28"/>
          <w:szCs w:val="28"/>
        </w:rPr>
      </w:pPr>
      <w:r w:rsidRPr="00B342DA">
        <w:rPr>
          <w:rFonts w:ascii="Times New Roman" w:hAnsi="Times New Roman" w:cs="Times New Roman"/>
          <w:sz w:val="28"/>
          <w:szCs w:val="28"/>
        </w:rPr>
        <w:t>Назовите  крупные племенны</w:t>
      </w:r>
      <w:r>
        <w:rPr>
          <w:rFonts w:ascii="Times New Roman" w:hAnsi="Times New Roman" w:cs="Times New Roman"/>
          <w:sz w:val="28"/>
          <w:szCs w:val="28"/>
        </w:rPr>
        <w:t>е</w:t>
      </w:r>
      <w:r w:rsidRPr="00B342DA">
        <w:rPr>
          <w:rFonts w:ascii="Times New Roman" w:hAnsi="Times New Roman" w:cs="Times New Roman"/>
          <w:sz w:val="28"/>
          <w:szCs w:val="28"/>
        </w:rPr>
        <w:t xml:space="preserve"> и ремесленны</w:t>
      </w:r>
      <w:r>
        <w:rPr>
          <w:rFonts w:ascii="Times New Roman" w:hAnsi="Times New Roman" w:cs="Times New Roman"/>
          <w:sz w:val="28"/>
          <w:szCs w:val="28"/>
        </w:rPr>
        <w:t>е</w:t>
      </w:r>
      <w:r w:rsidRPr="00B342DA">
        <w:rPr>
          <w:rFonts w:ascii="Times New Roman" w:hAnsi="Times New Roman" w:cs="Times New Roman"/>
          <w:sz w:val="28"/>
          <w:szCs w:val="28"/>
        </w:rPr>
        <w:t xml:space="preserve"> центры карел.</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Кем и в какой период преимущественно основаны исторические усадьбы, расположенные на территории Ленинградской области?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Кому посвящен памятник «Цветок Жизни» на Дороге Жизни?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 xml:space="preserve">Какая крепость использовалась с начала </w:t>
      </w:r>
      <w:proofErr w:type="spellStart"/>
      <w:r w:rsidRPr="00B342DA">
        <w:rPr>
          <w:rFonts w:ascii="Times New Roman" w:hAnsi="Times New Roman" w:cs="Times New Roman"/>
          <w:sz w:val="28"/>
          <w:szCs w:val="28"/>
        </w:rPr>
        <w:t>XVIII</w:t>
      </w:r>
      <w:proofErr w:type="gramStart"/>
      <w:r w:rsidRPr="00B342DA">
        <w:rPr>
          <w:rFonts w:ascii="Times New Roman" w:hAnsi="Times New Roman" w:cs="Times New Roman"/>
          <w:sz w:val="28"/>
          <w:szCs w:val="28"/>
        </w:rPr>
        <w:t>в</w:t>
      </w:r>
      <w:proofErr w:type="spellEnd"/>
      <w:proofErr w:type="gramEnd"/>
      <w:r w:rsidRPr="00B342DA">
        <w:rPr>
          <w:rFonts w:ascii="Times New Roman" w:hAnsi="Times New Roman" w:cs="Times New Roman"/>
          <w:sz w:val="28"/>
          <w:szCs w:val="28"/>
        </w:rPr>
        <w:t xml:space="preserve"> как «государева тюрьма», где содержались, в том числе, опальные члены царской семьи?</w:t>
      </w:r>
    </w:p>
    <w:p w:rsidR="00745798" w:rsidRPr="00B342DA" w:rsidRDefault="00745798" w:rsidP="00745798">
      <w:pPr>
        <w:pStyle w:val="a3"/>
        <w:spacing w:after="0" w:line="240" w:lineRule="auto"/>
        <w:ind w:left="0"/>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В 1764 году суздальский пехотный полк передислоцировался на четыре года в Новую Ладогу.  Кто командовал полком?</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Какие геологические памятники встречаются на территории Ленинградской области?</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3"/>
        <w:numPr>
          <w:ilvl w:val="0"/>
          <w:numId w:val="1"/>
        </w:numPr>
        <w:spacing w:after="0" w:line="240" w:lineRule="auto"/>
        <w:ind w:left="0" w:firstLine="0"/>
        <w:rPr>
          <w:rFonts w:ascii="Times New Roman" w:hAnsi="Times New Roman" w:cs="Times New Roman"/>
          <w:sz w:val="28"/>
          <w:szCs w:val="28"/>
        </w:rPr>
      </w:pPr>
      <w:r w:rsidRPr="00B342DA">
        <w:rPr>
          <w:rFonts w:ascii="Times New Roman" w:hAnsi="Times New Roman" w:cs="Times New Roman"/>
          <w:sz w:val="28"/>
          <w:szCs w:val="28"/>
        </w:rPr>
        <w:t>Кем была разрушена первая деревянная крепость Копорье?</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В каком районе Ленинградской области находится мемориал «Невский пятачок»?</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hanging="644"/>
        <w:jc w:val="both"/>
        <w:rPr>
          <w:sz w:val="28"/>
          <w:szCs w:val="28"/>
        </w:rPr>
      </w:pPr>
      <w:r w:rsidRPr="00B342DA">
        <w:rPr>
          <w:sz w:val="28"/>
          <w:szCs w:val="28"/>
        </w:rPr>
        <w:t>На территории Ленинградской области много особо охраняемых природных территорий.  Какое болото находится под охраной?</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Когда произошел прорыв блокады Ленинграда?</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 xml:space="preserve">Как называются пункты, между которыми проходила </w:t>
      </w:r>
      <w:proofErr w:type="spellStart"/>
      <w:r w:rsidRPr="00B342DA">
        <w:rPr>
          <w:sz w:val="28"/>
          <w:szCs w:val="28"/>
        </w:rPr>
        <w:t>ледова</w:t>
      </w:r>
      <w:proofErr w:type="spellEnd"/>
      <w:r w:rsidRPr="00B342DA">
        <w:rPr>
          <w:sz w:val="28"/>
          <w:szCs w:val="28"/>
        </w:rPr>
        <w:t xml:space="preserve"> трасса Дороги Жизни?</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Какие редкие парнокопытные животные обитают</w:t>
      </w:r>
      <w:r>
        <w:rPr>
          <w:sz w:val="28"/>
          <w:szCs w:val="28"/>
        </w:rPr>
        <w:t xml:space="preserve"> в</w:t>
      </w:r>
      <w:r w:rsidRPr="00B342DA">
        <w:rPr>
          <w:sz w:val="28"/>
          <w:szCs w:val="28"/>
        </w:rPr>
        <w:t xml:space="preserve"> </w:t>
      </w:r>
      <w:proofErr w:type="spellStart"/>
      <w:r w:rsidRPr="00B342DA">
        <w:rPr>
          <w:sz w:val="28"/>
          <w:szCs w:val="28"/>
        </w:rPr>
        <w:t>Токсовском</w:t>
      </w:r>
      <w:proofErr w:type="spellEnd"/>
      <w:r w:rsidRPr="00B342DA">
        <w:rPr>
          <w:sz w:val="28"/>
          <w:szCs w:val="28"/>
        </w:rPr>
        <w:t xml:space="preserve"> лесопарке?</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hanging="644"/>
        <w:rPr>
          <w:rFonts w:ascii="Times New Roman" w:eastAsia="Times New Roman" w:hAnsi="Times New Roman" w:cs="Times New Roman"/>
          <w:sz w:val="28"/>
          <w:szCs w:val="28"/>
          <w:lang w:eastAsia="ru-RU"/>
        </w:rPr>
      </w:pPr>
      <w:r w:rsidRPr="00B342DA">
        <w:rPr>
          <w:rFonts w:ascii="Times New Roman" w:eastAsia="Times New Roman" w:hAnsi="Times New Roman" w:cs="Times New Roman"/>
          <w:sz w:val="28"/>
          <w:szCs w:val="28"/>
          <w:lang w:eastAsia="ru-RU"/>
        </w:rPr>
        <w:t xml:space="preserve"> Где располагается храм и мемориал памяти строителей Николаевской железной дороги, соединившей в 19 </w:t>
      </w:r>
      <w:r>
        <w:rPr>
          <w:rFonts w:ascii="Times New Roman" w:eastAsia="Times New Roman" w:hAnsi="Times New Roman" w:cs="Times New Roman"/>
          <w:sz w:val="28"/>
          <w:szCs w:val="28"/>
          <w:lang w:eastAsia="ru-RU"/>
        </w:rPr>
        <w:t>веке</w:t>
      </w:r>
      <w:r w:rsidRPr="00B342DA">
        <w:rPr>
          <w:rFonts w:ascii="Times New Roman" w:eastAsia="Times New Roman" w:hAnsi="Times New Roman" w:cs="Times New Roman"/>
          <w:sz w:val="28"/>
          <w:szCs w:val="28"/>
          <w:lang w:eastAsia="ru-RU"/>
        </w:rPr>
        <w:t xml:space="preserve"> Москву и Санкт-Петербург?:</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left="0" w:firstLine="0"/>
        <w:rPr>
          <w:rFonts w:ascii="Times New Roman" w:eastAsia="Times New Roman" w:hAnsi="Times New Roman" w:cs="Times New Roman"/>
          <w:sz w:val="28"/>
          <w:szCs w:val="28"/>
          <w:lang w:eastAsia="ru-RU"/>
        </w:rPr>
      </w:pPr>
      <w:r w:rsidRPr="00B342DA">
        <w:rPr>
          <w:rFonts w:ascii="Times New Roman" w:eastAsia="Times New Roman" w:hAnsi="Times New Roman" w:cs="Times New Roman"/>
          <w:sz w:val="28"/>
          <w:szCs w:val="28"/>
          <w:lang w:eastAsia="ru-RU"/>
        </w:rPr>
        <w:t>По указу, какого русского царя был основан Тихвинский Успенский монастырь?</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hanging="644"/>
        <w:rPr>
          <w:rFonts w:ascii="Times New Roman" w:eastAsia="Times New Roman" w:hAnsi="Times New Roman" w:cs="Times New Roman"/>
          <w:sz w:val="28"/>
          <w:szCs w:val="28"/>
          <w:lang w:eastAsia="ru-RU"/>
        </w:rPr>
      </w:pPr>
      <w:r w:rsidRPr="00B342DA">
        <w:rPr>
          <w:rFonts w:ascii="Times New Roman" w:eastAsia="Times New Roman" w:hAnsi="Times New Roman" w:cs="Times New Roman"/>
          <w:sz w:val="28"/>
          <w:szCs w:val="28"/>
          <w:lang w:eastAsia="ru-RU"/>
        </w:rPr>
        <w:t>В результате  чего</w:t>
      </w:r>
      <w:r>
        <w:rPr>
          <w:rFonts w:ascii="Times New Roman" w:eastAsia="Times New Roman" w:hAnsi="Times New Roman" w:cs="Times New Roman"/>
          <w:sz w:val="28"/>
          <w:szCs w:val="28"/>
          <w:lang w:eastAsia="ru-RU"/>
        </w:rPr>
        <w:t xml:space="preserve"> был</w:t>
      </w:r>
      <w:r w:rsidRPr="00B342DA">
        <w:rPr>
          <w:rFonts w:ascii="Times New Roman" w:eastAsia="Times New Roman" w:hAnsi="Times New Roman" w:cs="Times New Roman"/>
          <w:sz w:val="28"/>
          <w:szCs w:val="28"/>
          <w:lang w:eastAsia="ru-RU"/>
        </w:rPr>
        <w:t xml:space="preserve"> сформирован </w:t>
      </w:r>
      <w:r>
        <w:rPr>
          <w:rFonts w:ascii="Times New Roman" w:eastAsia="Times New Roman" w:hAnsi="Times New Roman" w:cs="Times New Roman"/>
          <w:sz w:val="28"/>
          <w:szCs w:val="28"/>
          <w:lang w:eastAsia="ru-RU"/>
        </w:rPr>
        <w:t xml:space="preserve">современный </w:t>
      </w:r>
      <w:r w:rsidRPr="00B342DA">
        <w:rPr>
          <w:rFonts w:ascii="Times New Roman" w:eastAsia="Times New Roman" w:hAnsi="Times New Roman" w:cs="Times New Roman"/>
          <w:sz w:val="28"/>
          <w:szCs w:val="28"/>
          <w:lang w:eastAsia="ru-RU"/>
        </w:rPr>
        <w:t xml:space="preserve">рельеф </w:t>
      </w:r>
      <w:r>
        <w:rPr>
          <w:rFonts w:ascii="Times New Roman" w:eastAsia="Times New Roman" w:hAnsi="Times New Roman" w:cs="Times New Roman"/>
          <w:sz w:val="28"/>
          <w:szCs w:val="28"/>
          <w:lang w:eastAsia="ru-RU"/>
        </w:rPr>
        <w:t>Л</w:t>
      </w:r>
      <w:r w:rsidRPr="00B342DA">
        <w:rPr>
          <w:rFonts w:ascii="Times New Roman" w:eastAsia="Times New Roman" w:hAnsi="Times New Roman" w:cs="Times New Roman"/>
          <w:sz w:val="28"/>
          <w:szCs w:val="28"/>
          <w:lang w:eastAsia="ru-RU"/>
        </w:rPr>
        <w:t>енинградской области?</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left="0" w:firstLine="0"/>
        <w:rPr>
          <w:rFonts w:ascii="Times New Roman" w:eastAsia="Times New Roman" w:hAnsi="Times New Roman" w:cs="Times New Roman"/>
          <w:sz w:val="28"/>
          <w:szCs w:val="28"/>
          <w:lang w:eastAsia="ru-RU"/>
        </w:rPr>
      </w:pPr>
      <w:r w:rsidRPr="00B342DA">
        <w:rPr>
          <w:rFonts w:ascii="Times New Roman" w:eastAsia="Times New Roman" w:hAnsi="Times New Roman" w:cs="Times New Roman"/>
          <w:sz w:val="28"/>
          <w:szCs w:val="28"/>
          <w:lang w:eastAsia="ru-RU"/>
        </w:rPr>
        <w:t>По чьему указу основан город Луга?</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hanging="644"/>
        <w:jc w:val="both"/>
        <w:rPr>
          <w:sz w:val="28"/>
          <w:szCs w:val="28"/>
        </w:rPr>
      </w:pPr>
      <w:r w:rsidRPr="00B342DA">
        <w:rPr>
          <w:sz w:val="28"/>
          <w:szCs w:val="28"/>
        </w:rPr>
        <w:t xml:space="preserve"> Как называлась территория Ленинградской области в Петровские времена?</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Какие два самых крупных озера Европы располагаются на территории области?</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hanging="644"/>
        <w:jc w:val="both"/>
        <w:rPr>
          <w:sz w:val="28"/>
          <w:szCs w:val="28"/>
        </w:rPr>
      </w:pPr>
      <w:r w:rsidRPr="00B342DA">
        <w:rPr>
          <w:sz w:val="28"/>
          <w:szCs w:val="28"/>
        </w:rPr>
        <w:t>В Ленинградской области много памятников северного деревянного зодчества. Какой  храм  является самым старым?</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 xml:space="preserve">Имя, какого императора носил </w:t>
      </w:r>
      <w:proofErr w:type="spellStart"/>
      <w:r w:rsidRPr="00B342DA">
        <w:rPr>
          <w:sz w:val="28"/>
          <w:szCs w:val="28"/>
        </w:rPr>
        <w:t>Староладожский</w:t>
      </w:r>
      <w:proofErr w:type="spellEnd"/>
      <w:r w:rsidRPr="00B342DA">
        <w:rPr>
          <w:sz w:val="28"/>
          <w:szCs w:val="28"/>
        </w:rPr>
        <w:t xml:space="preserve"> канал?</w:t>
      </w:r>
    </w:p>
    <w:p w:rsidR="00745798" w:rsidRPr="00B342DA" w:rsidRDefault="00745798" w:rsidP="00745798">
      <w:pPr>
        <w:pStyle w:val="a4"/>
        <w:tabs>
          <w:tab w:val="left" w:pos="2850"/>
        </w:tabs>
        <w:spacing w:before="0" w:beforeAutospacing="0" w:after="0" w:afterAutospacing="0"/>
        <w:jc w:val="both"/>
        <w:rPr>
          <w:b/>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Какая усадьба связана с именем А. П. Ганнибала?</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Какой из археологических памятников находится на территории Старой Ладоги?</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На какой реке была построена первая ГЭС Ленинградской области?</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В каком городе находится единственный сохранившийся средневековый замок?</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 xml:space="preserve">На </w:t>
      </w:r>
      <w:proofErr w:type="gramStart"/>
      <w:r w:rsidRPr="00B342DA">
        <w:rPr>
          <w:sz w:val="28"/>
          <w:szCs w:val="28"/>
        </w:rPr>
        <w:t>берегу</w:t>
      </w:r>
      <w:proofErr w:type="gramEnd"/>
      <w:r w:rsidRPr="00B342DA">
        <w:rPr>
          <w:sz w:val="28"/>
          <w:szCs w:val="28"/>
        </w:rPr>
        <w:t xml:space="preserve"> какой реки в 2022г открыт монумент, посвящённый стоянке войска Александра Невского перед битвой со шведами в июле 1240г?</w:t>
      </w:r>
    </w:p>
    <w:p w:rsidR="00745798" w:rsidRPr="00B342DA" w:rsidRDefault="00745798" w:rsidP="00745798">
      <w:pPr>
        <w:pStyle w:val="a4"/>
        <w:tabs>
          <w:tab w:val="left" w:pos="2850"/>
        </w:tabs>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В каком монастыре покоятся мощи преподобных Сергия и Варвары, родителей преподобного Александра Свирского?</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Кто из малочисленных народностей России, относящийся к финно-угорской группе, проживает на северо-востоке Ленинградской области?</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Какой город является столицей Ленинградской области?</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Через какие города Ленинградской области проходит национальный туристический маршрут «Государева дорога»?</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Когда отмечают день рождения Ленинградской области?</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С какими субъектами Российской Федерации имеет территориальную границу Ленинградская область?</w:t>
      </w:r>
    </w:p>
    <w:p w:rsidR="00745798" w:rsidRPr="00B342DA" w:rsidRDefault="00745798" w:rsidP="00745798">
      <w:pPr>
        <w:pStyle w:val="a4"/>
        <w:spacing w:before="0" w:beforeAutospacing="0" w:after="0" w:afterAutospacing="0"/>
        <w:jc w:val="both"/>
        <w:rPr>
          <w:b/>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Какая особо почитаемая в России икона была возвращена на её историческое место в один из городов Ленинградской области в 2004 году?</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Если в галерее, ведущей к гроту «Эхо», крикнуть: «Кто здесь правил?», эхо ответит на вопрос. Где находится этот грот?</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4"/>
        <w:numPr>
          <w:ilvl w:val="0"/>
          <w:numId w:val="1"/>
        </w:numPr>
        <w:spacing w:before="0" w:beforeAutospacing="0" w:after="0" w:afterAutospacing="0"/>
        <w:ind w:left="0" w:firstLine="0"/>
        <w:jc w:val="both"/>
        <w:rPr>
          <w:sz w:val="28"/>
          <w:szCs w:val="28"/>
        </w:rPr>
      </w:pPr>
      <w:r w:rsidRPr="00B342DA">
        <w:rPr>
          <w:sz w:val="28"/>
          <w:szCs w:val="28"/>
        </w:rPr>
        <w:t>Сколько муниципальных районов в Ленинградской области?</w:t>
      </w:r>
    </w:p>
    <w:p w:rsidR="00745798" w:rsidRPr="00B342DA" w:rsidRDefault="00745798" w:rsidP="00745798">
      <w:pPr>
        <w:pStyle w:val="a4"/>
        <w:spacing w:before="0" w:beforeAutospacing="0" w:after="0" w:afterAutospacing="0"/>
        <w:jc w:val="both"/>
        <w:rPr>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одно внеречевое средство общения экскурсовода с экскурсантами.</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Какое соотношение существует между показом и рассказом в экскурсионном процессе?</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Какой характер носят паузы в экскурсии?</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a3"/>
        <w:numPr>
          <w:ilvl w:val="0"/>
          <w:numId w:val="1"/>
        </w:numPr>
        <w:spacing w:after="0" w:line="240" w:lineRule="auto"/>
        <w:ind w:left="0" w:firstLine="0"/>
        <w:jc w:val="both"/>
        <w:rPr>
          <w:rFonts w:ascii="Times New Roman" w:hAnsi="Times New Roman" w:cs="Times New Roman"/>
          <w:sz w:val="28"/>
          <w:szCs w:val="28"/>
        </w:rPr>
      </w:pPr>
      <w:r w:rsidRPr="00B342DA">
        <w:rPr>
          <w:rFonts w:ascii="Times New Roman" w:hAnsi="Times New Roman" w:cs="Times New Roman"/>
          <w:sz w:val="28"/>
          <w:szCs w:val="28"/>
        </w:rPr>
        <w:t>Назовите технический элемент ведения экскурсии.</w:t>
      </w:r>
    </w:p>
    <w:p w:rsidR="00745798" w:rsidRPr="00B342DA" w:rsidRDefault="00745798" w:rsidP="00745798">
      <w:pPr>
        <w:spacing w:after="0" w:line="240" w:lineRule="auto"/>
        <w:jc w:val="both"/>
        <w:rPr>
          <w:rFonts w:ascii="Times New Roman" w:hAnsi="Times New Roman" w:cs="Times New Roman"/>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такое концепция</w:t>
      </w:r>
      <w:r w:rsidRPr="00B342DA">
        <w:rPr>
          <w:spacing w:val="-1"/>
          <w:sz w:val="28"/>
          <w:szCs w:val="28"/>
        </w:rPr>
        <w:t xml:space="preserve"> </w:t>
      </w:r>
      <w:r w:rsidRPr="00B342DA">
        <w:rPr>
          <w:sz w:val="28"/>
          <w:szCs w:val="28"/>
        </w:rPr>
        <w:t>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Какой</w:t>
      </w:r>
      <w:r w:rsidRPr="00B342DA">
        <w:rPr>
          <w:spacing w:val="-2"/>
          <w:sz w:val="28"/>
          <w:szCs w:val="28"/>
        </w:rPr>
        <w:t xml:space="preserve"> </w:t>
      </w:r>
      <w:r w:rsidRPr="00B342DA">
        <w:rPr>
          <w:sz w:val="28"/>
          <w:szCs w:val="28"/>
        </w:rPr>
        <w:t>из</w:t>
      </w:r>
      <w:r w:rsidRPr="00B342DA">
        <w:rPr>
          <w:spacing w:val="-4"/>
          <w:sz w:val="28"/>
          <w:szCs w:val="28"/>
        </w:rPr>
        <w:t xml:space="preserve"> </w:t>
      </w:r>
      <w:r w:rsidRPr="00B342DA">
        <w:rPr>
          <w:sz w:val="28"/>
          <w:szCs w:val="28"/>
        </w:rPr>
        <w:t>приведенных</w:t>
      </w:r>
      <w:r w:rsidRPr="00B342DA">
        <w:rPr>
          <w:spacing w:val="-2"/>
          <w:sz w:val="28"/>
          <w:szCs w:val="28"/>
        </w:rPr>
        <w:t xml:space="preserve"> </w:t>
      </w:r>
      <w:r w:rsidRPr="00B342DA">
        <w:rPr>
          <w:sz w:val="28"/>
          <w:szCs w:val="28"/>
        </w:rPr>
        <w:t>приемов</w:t>
      </w:r>
      <w:r w:rsidRPr="00B342DA">
        <w:rPr>
          <w:spacing w:val="-3"/>
          <w:sz w:val="28"/>
          <w:szCs w:val="28"/>
        </w:rPr>
        <w:t xml:space="preserve"> </w:t>
      </w:r>
      <w:r w:rsidRPr="00B342DA">
        <w:rPr>
          <w:sz w:val="28"/>
          <w:szCs w:val="28"/>
        </w:rPr>
        <w:t>используется</w:t>
      </w:r>
      <w:r w:rsidRPr="00B342DA">
        <w:rPr>
          <w:spacing w:val="-2"/>
          <w:sz w:val="28"/>
          <w:szCs w:val="28"/>
        </w:rPr>
        <w:t xml:space="preserve"> </w:t>
      </w:r>
      <w:r w:rsidRPr="00B342DA">
        <w:rPr>
          <w:sz w:val="28"/>
          <w:szCs w:val="28"/>
        </w:rPr>
        <w:t>при показе</w:t>
      </w:r>
      <w:r w:rsidRPr="00B342DA">
        <w:rPr>
          <w:spacing w:val="-1"/>
          <w:sz w:val="28"/>
          <w:szCs w:val="28"/>
        </w:rPr>
        <w:t xml:space="preserve"> </w:t>
      </w:r>
      <w:r w:rsidRPr="00B342DA">
        <w:rPr>
          <w:sz w:val="28"/>
          <w:szCs w:val="28"/>
        </w:rPr>
        <w:t>в</w:t>
      </w:r>
      <w:r w:rsidRPr="00B342DA">
        <w:rPr>
          <w:spacing w:val="-1"/>
          <w:sz w:val="28"/>
          <w:szCs w:val="28"/>
        </w:rPr>
        <w:t xml:space="preserve"> </w:t>
      </w:r>
      <w:r w:rsidRPr="00B342DA">
        <w:rPr>
          <w:sz w:val="28"/>
          <w:szCs w:val="28"/>
        </w:rPr>
        <w:t>экскурсиях?</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 какой части экскурсии дается подробная рекламная информация о других предлагаемых организаторами маршрутах?</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Отметить характерную черту методики экскурсий для детей среднего школьного возраста.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Какой</w:t>
      </w:r>
      <w:r w:rsidRPr="00B342DA">
        <w:rPr>
          <w:spacing w:val="-2"/>
          <w:sz w:val="28"/>
          <w:szCs w:val="28"/>
        </w:rPr>
        <w:t xml:space="preserve"> </w:t>
      </w:r>
      <w:r w:rsidRPr="00B342DA">
        <w:rPr>
          <w:sz w:val="28"/>
          <w:szCs w:val="28"/>
        </w:rPr>
        <w:t>из</w:t>
      </w:r>
      <w:r w:rsidRPr="00B342DA">
        <w:rPr>
          <w:spacing w:val="-4"/>
          <w:sz w:val="28"/>
          <w:szCs w:val="28"/>
        </w:rPr>
        <w:t xml:space="preserve"> </w:t>
      </w:r>
      <w:r w:rsidRPr="00B342DA">
        <w:rPr>
          <w:sz w:val="28"/>
          <w:szCs w:val="28"/>
        </w:rPr>
        <w:t>приведенных</w:t>
      </w:r>
      <w:r w:rsidRPr="00B342DA">
        <w:rPr>
          <w:spacing w:val="-2"/>
          <w:sz w:val="28"/>
          <w:szCs w:val="28"/>
        </w:rPr>
        <w:t xml:space="preserve"> </w:t>
      </w:r>
      <w:r w:rsidRPr="00B342DA">
        <w:rPr>
          <w:sz w:val="28"/>
          <w:szCs w:val="28"/>
        </w:rPr>
        <w:t>приемов</w:t>
      </w:r>
      <w:r w:rsidRPr="00B342DA">
        <w:rPr>
          <w:spacing w:val="-3"/>
          <w:sz w:val="28"/>
          <w:szCs w:val="28"/>
        </w:rPr>
        <w:t xml:space="preserve"> </w:t>
      </w:r>
      <w:r w:rsidRPr="00B342DA">
        <w:rPr>
          <w:sz w:val="28"/>
          <w:szCs w:val="28"/>
        </w:rPr>
        <w:t>используется</w:t>
      </w:r>
      <w:r w:rsidRPr="00B342DA">
        <w:rPr>
          <w:spacing w:val="-2"/>
          <w:sz w:val="28"/>
          <w:szCs w:val="28"/>
        </w:rPr>
        <w:t xml:space="preserve"> </w:t>
      </w:r>
      <w:r w:rsidRPr="00B342DA">
        <w:rPr>
          <w:sz w:val="28"/>
          <w:szCs w:val="28"/>
        </w:rPr>
        <w:t>при показе</w:t>
      </w:r>
      <w:r w:rsidRPr="00B342DA">
        <w:rPr>
          <w:spacing w:val="-1"/>
          <w:sz w:val="28"/>
          <w:szCs w:val="28"/>
        </w:rPr>
        <w:t xml:space="preserve"> </w:t>
      </w:r>
      <w:r w:rsidRPr="00B342DA">
        <w:rPr>
          <w:sz w:val="28"/>
          <w:szCs w:val="28"/>
        </w:rPr>
        <w:t>в</w:t>
      </w:r>
      <w:r w:rsidRPr="00B342DA">
        <w:rPr>
          <w:spacing w:val="-1"/>
          <w:sz w:val="28"/>
          <w:szCs w:val="28"/>
        </w:rPr>
        <w:t xml:space="preserve"> </w:t>
      </w:r>
      <w:r w:rsidRPr="00B342DA">
        <w:rPr>
          <w:sz w:val="28"/>
          <w:szCs w:val="28"/>
        </w:rPr>
        <w:t>экскурсиях?</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 xml:space="preserve">Назовите </w:t>
      </w:r>
      <w:r w:rsidRPr="00B342DA">
        <w:rPr>
          <w:spacing w:val="1"/>
          <w:sz w:val="28"/>
          <w:szCs w:val="28"/>
        </w:rPr>
        <w:t xml:space="preserve"> </w:t>
      </w:r>
      <w:r w:rsidRPr="00B342DA">
        <w:rPr>
          <w:sz w:val="28"/>
          <w:szCs w:val="28"/>
        </w:rPr>
        <w:t>характерную</w:t>
      </w:r>
      <w:r w:rsidRPr="00B342DA">
        <w:rPr>
          <w:spacing w:val="2"/>
          <w:sz w:val="28"/>
          <w:szCs w:val="28"/>
        </w:rPr>
        <w:t xml:space="preserve"> </w:t>
      </w:r>
      <w:r w:rsidRPr="00B342DA">
        <w:rPr>
          <w:sz w:val="28"/>
          <w:szCs w:val="28"/>
        </w:rPr>
        <w:t>черту</w:t>
      </w:r>
      <w:r w:rsidRPr="00B342DA">
        <w:rPr>
          <w:spacing w:val="-2"/>
          <w:sz w:val="28"/>
          <w:szCs w:val="28"/>
        </w:rPr>
        <w:t xml:space="preserve"> </w:t>
      </w:r>
      <w:r w:rsidRPr="00B342DA">
        <w:rPr>
          <w:sz w:val="28"/>
          <w:szCs w:val="28"/>
        </w:rPr>
        <w:t>методики</w:t>
      </w:r>
      <w:r w:rsidRPr="00B342DA">
        <w:rPr>
          <w:spacing w:val="2"/>
          <w:sz w:val="28"/>
          <w:szCs w:val="28"/>
        </w:rPr>
        <w:t xml:space="preserve"> </w:t>
      </w:r>
      <w:r w:rsidRPr="00B342DA">
        <w:rPr>
          <w:sz w:val="28"/>
          <w:szCs w:val="28"/>
        </w:rPr>
        <w:t>экскурсий</w:t>
      </w:r>
      <w:r w:rsidRPr="00B342DA">
        <w:rPr>
          <w:spacing w:val="1"/>
          <w:sz w:val="28"/>
          <w:szCs w:val="28"/>
        </w:rPr>
        <w:t xml:space="preserve"> </w:t>
      </w:r>
      <w:r w:rsidRPr="00B342DA">
        <w:rPr>
          <w:sz w:val="28"/>
          <w:szCs w:val="28"/>
        </w:rPr>
        <w:t>для детей</w:t>
      </w:r>
      <w:r w:rsidRPr="00B342DA">
        <w:rPr>
          <w:spacing w:val="2"/>
          <w:sz w:val="28"/>
          <w:szCs w:val="28"/>
        </w:rPr>
        <w:t xml:space="preserve"> </w:t>
      </w:r>
      <w:r w:rsidRPr="00B342DA">
        <w:rPr>
          <w:sz w:val="28"/>
          <w:szCs w:val="28"/>
        </w:rPr>
        <w:t>младшего</w:t>
      </w:r>
      <w:r w:rsidRPr="00B342DA">
        <w:rPr>
          <w:spacing w:val="2"/>
          <w:sz w:val="28"/>
          <w:szCs w:val="28"/>
        </w:rPr>
        <w:t xml:space="preserve"> </w:t>
      </w:r>
      <w:r w:rsidRPr="00B342DA">
        <w:rPr>
          <w:sz w:val="28"/>
          <w:szCs w:val="28"/>
        </w:rPr>
        <w:t>школьного</w:t>
      </w:r>
      <w:r w:rsidRPr="00B342DA">
        <w:rPr>
          <w:spacing w:val="2"/>
          <w:sz w:val="28"/>
          <w:szCs w:val="28"/>
        </w:rPr>
        <w:t xml:space="preserve"> </w:t>
      </w:r>
      <w:r w:rsidRPr="00B342DA">
        <w:rPr>
          <w:sz w:val="28"/>
          <w:szCs w:val="28"/>
        </w:rPr>
        <w:t>возраста.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характерную черту методики экскурсий для детей среднего школьного возраста.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отличительную черту характера ведения</w:t>
      </w:r>
      <w:r w:rsidRPr="00B342DA">
        <w:rPr>
          <w:spacing w:val="-52"/>
          <w:sz w:val="28"/>
          <w:szCs w:val="28"/>
        </w:rPr>
        <w:t xml:space="preserve"> </w:t>
      </w:r>
      <w:r>
        <w:rPr>
          <w:spacing w:val="-52"/>
          <w:sz w:val="28"/>
          <w:szCs w:val="28"/>
        </w:rPr>
        <w:t xml:space="preserve"> </w:t>
      </w:r>
      <w:r w:rsidRPr="00B342DA">
        <w:rPr>
          <w:sz w:val="28"/>
          <w:szCs w:val="28"/>
        </w:rPr>
        <w:t>экскурсий для молодежной аудитории</w:t>
      </w:r>
      <w:r>
        <w:rPr>
          <w:sz w:val="28"/>
          <w:szCs w:val="28"/>
        </w:rPr>
        <w:t>.</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Какие</w:t>
      </w:r>
      <w:r w:rsidRPr="00B342DA">
        <w:rPr>
          <w:spacing w:val="-1"/>
          <w:sz w:val="28"/>
          <w:szCs w:val="28"/>
        </w:rPr>
        <w:t xml:space="preserve"> </w:t>
      </w:r>
      <w:r w:rsidRPr="00B342DA">
        <w:rPr>
          <w:sz w:val="28"/>
          <w:szCs w:val="28"/>
        </w:rPr>
        <w:t>экскурсии</w:t>
      </w:r>
      <w:r w:rsidRPr="00B342DA">
        <w:rPr>
          <w:spacing w:val="-1"/>
          <w:sz w:val="28"/>
          <w:szCs w:val="28"/>
        </w:rPr>
        <w:t xml:space="preserve"> </w:t>
      </w:r>
      <w:r w:rsidRPr="00B342DA">
        <w:rPr>
          <w:sz w:val="28"/>
          <w:szCs w:val="28"/>
        </w:rPr>
        <w:t>проводятся для</w:t>
      </w:r>
      <w:r w:rsidRPr="00B342DA">
        <w:rPr>
          <w:spacing w:val="-1"/>
          <w:sz w:val="28"/>
          <w:szCs w:val="28"/>
        </w:rPr>
        <w:t xml:space="preserve"> </w:t>
      </w:r>
      <w:r w:rsidRPr="00B342DA">
        <w:rPr>
          <w:sz w:val="28"/>
          <w:szCs w:val="28"/>
        </w:rPr>
        <w:t>туристов, впервые прибывших</w:t>
      </w:r>
      <w:r w:rsidRPr="00B342DA">
        <w:rPr>
          <w:spacing w:val="-2"/>
          <w:sz w:val="28"/>
          <w:szCs w:val="28"/>
        </w:rPr>
        <w:t xml:space="preserve"> </w:t>
      </w:r>
      <w:r w:rsidRPr="00B342DA">
        <w:rPr>
          <w:sz w:val="28"/>
          <w:szCs w:val="28"/>
        </w:rPr>
        <w:t>в</w:t>
      </w:r>
      <w:r w:rsidRPr="00B342DA">
        <w:rPr>
          <w:spacing w:val="-2"/>
          <w:sz w:val="28"/>
          <w:szCs w:val="28"/>
        </w:rPr>
        <w:t xml:space="preserve"> </w:t>
      </w:r>
      <w:r w:rsidRPr="00B342DA">
        <w:rPr>
          <w:sz w:val="28"/>
          <w:szCs w:val="28"/>
        </w:rPr>
        <w:t>город?</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Какой</w:t>
      </w:r>
      <w:r w:rsidRPr="00B342DA">
        <w:rPr>
          <w:spacing w:val="-2"/>
          <w:sz w:val="28"/>
          <w:szCs w:val="28"/>
        </w:rPr>
        <w:t xml:space="preserve"> </w:t>
      </w:r>
      <w:r w:rsidRPr="00B342DA">
        <w:rPr>
          <w:sz w:val="28"/>
          <w:szCs w:val="28"/>
        </w:rPr>
        <w:t>из</w:t>
      </w:r>
      <w:r w:rsidRPr="00B342DA">
        <w:rPr>
          <w:spacing w:val="-4"/>
          <w:sz w:val="28"/>
          <w:szCs w:val="28"/>
        </w:rPr>
        <w:t xml:space="preserve"> </w:t>
      </w:r>
      <w:r w:rsidRPr="00B342DA">
        <w:rPr>
          <w:sz w:val="28"/>
          <w:szCs w:val="28"/>
        </w:rPr>
        <w:t>приведенных</w:t>
      </w:r>
      <w:r w:rsidRPr="00B342DA">
        <w:rPr>
          <w:spacing w:val="-2"/>
          <w:sz w:val="28"/>
          <w:szCs w:val="28"/>
        </w:rPr>
        <w:t xml:space="preserve"> </w:t>
      </w:r>
      <w:r w:rsidRPr="00B342DA">
        <w:rPr>
          <w:sz w:val="28"/>
          <w:szCs w:val="28"/>
        </w:rPr>
        <w:t>приемов</w:t>
      </w:r>
      <w:r w:rsidRPr="00B342DA">
        <w:rPr>
          <w:spacing w:val="-3"/>
          <w:sz w:val="28"/>
          <w:szCs w:val="28"/>
        </w:rPr>
        <w:t xml:space="preserve"> </w:t>
      </w:r>
      <w:r w:rsidRPr="00B342DA">
        <w:rPr>
          <w:sz w:val="28"/>
          <w:szCs w:val="28"/>
        </w:rPr>
        <w:t>используется</w:t>
      </w:r>
      <w:r w:rsidRPr="00B342DA">
        <w:rPr>
          <w:spacing w:val="-2"/>
          <w:sz w:val="28"/>
          <w:szCs w:val="28"/>
        </w:rPr>
        <w:t xml:space="preserve"> </w:t>
      </w:r>
      <w:r w:rsidRPr="00B342DA">
        <w:rPr>
          <w:sz w:val="28"/>
          <w:szCs w:val="28"/>
        </w:rPr>
        <w:t>при показе</w:t>
      </w:r>
      <w:r w:rsidRPr="00B342DA">
        <w:rPr>
          <w:spacing w:val="-1"/>
          <w:sz w:val="28"/>
          <w:szCs w:val="28"/>
        </w:rPr>
        <w:t xml:space="preserve"> </w:t>
      </w:r>
      <w:r w:rsidRPr="00B342DA">
        <w:rPr>
          <w:sz w:val="28"/>
          <w:szCs w:val="28"/>
        </w:rPr>
        <w:t>в</w:t>
      </w:r>
      <w:r w:rsidRPr="00B342DA">
        <w:rPr>
          <w:spacing w:val="-1"/>
          <w:sz w:val="28"/>
          <w:szCs w:val="28"/>
        </w:rPr>
        <w:t xml:space="preserve"> </w:t>
      </w:r>
      <w:r w:rsidRPr="00B342DA">
        <w:rPr>
          <w:sz w:val="28"/>
          <w:szCs w:val="28"/>
        </w:rPr>
        <w:t>экскурсиях?</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 разделяют экскурсионные объекты по степени сохранности?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Экскурсии, какого типа</w:t>
      </w:r>
      <w:r w:rsidRPr="00B342DA">
        <w:rPr>
          <w:spacing w:val="1"/>
          <w:sz w:val="28"/>
          <w:szCs w:val="28"/>
        </w:rPr>
        <w:t xml:space="preserve"> </w:t>
      </w:r>
      <w:r w:rsidRPr="00B342DA">
        <w:rPr>
          <w:sz w:val="28"/>
          <w:szCs w:val="28"/>
        </w:rPr>
        <w:t>чаще проводятся</w:t>
      </w:r>
      <w:r w:rsidRPr="00B342DA">
        <w:rPr>
          <w:spacing w:val="1"/>
          <w:sz w:val="28"/>
          <w:szCs w:val="28"/>
        </w:rPr>
        <w:t xml:space="preserve"> </w:t>
      </w:r>
      <w:r w:rsidRPr="00B342DA">
        <w:rPr>
          <w:sz w:val="28"/>
          <w:szCs w:val="28"/>
        </w:rPr>
        <w:t>для местного населения?</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Выберите необходимое умение экскурсовода (гида)</w:t>
      </w:r>
      <w:r w:rsidRPr="00B342DA">
        <w:rPr>
          <w:spacing w:val="1"/>
          <w:sz w:val="28"/>
          <w:szCs w:val="28"/>
        </w:rPr>
        <w:t xml:space="preserve"> </w:t>
      </w:r>
      <w:r w:rsidRPr="00B342DA">
        <w:rPr>
          <w:sz w:val="28"/>
          <w:szCs w:val="28"/>
        </w:rPr>
        <w:t>согласно требованиям</w:t>
      </w:r>
      <w:r w:rsidRPr="00B342DA">
        <w:rPr>
          <w:spacing w:val="-1"/>
          <w:sz w:val="28"/>
          <w:szCs w:val="28"/>
        </w:rPr>
        <w:t xml:space="preserve"> </w:t>
      </w:r>
      <w:r w:rsidRPr="00B342DA">
        <w:rPr>
          <w:sz w:val="28"/>
          <w:szCs w:val="28"/>
        </w:rPr>
        <w:t>профессионального</w:t>
      </w:r>
      <w:r w:rsidRPr="00B342DA">
        <w:rPr>
          <w:spacing w:val="1"/>
          <w:sz w:val="28"/>
          <w:szCs w:val="28"/>
        </w:rPr>
        <w:t xml:space="preserve"> </w:t>
      </w:r>
      <w:r w:rsidRPr="00B342DA">
        <w:rPr>
          <w:sz w:val="28"/>
          <w:szCs w:val="28"/>
        </w:rPr>
        <w:t>стандарта.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Выберите свойства</w:t>
      </w:r>
      <w:r w:rsidRPr="00B342DA">
        <w:rPr>
          <w:spacing w:val="1"/>
          <w:sz w:val="28"/>
          <w:szCs w:val="28"/>
        </w:rPr>
        <w:t xml:space="preserve"> </w:t>
      </w:r>
      <w:r w:rsidRPr="00B342DA">
        <w:rPr>
          <w:sz w:val="28"/>
          <w:szCs w:val="28"/>
        </w:rPr>
        <w:t>экскурсионных</w:t>
      </w:r>
      <w:r w:rsidRPr="00B342DA">
        <w:rPr>
          <w:spacing w:val="1"/>
          <w:sz w:val="28"/>
          <w:szCs w:val="28"/>
        </w:rPr>
        <w:t xml:space="preserve"> </w:t>
      </w:r>
      <w:r w:rsidRPr="00B342DA">
        <w:rPr>
          <w:sz w:val="28"/>
          <w:szCs w:val="28"/>
        </w:rPr>
        <w:t>объектов, наиболее</w:t>
      </w:r>
      <w:r w:rsidRPr="00B342DA">
        <w:rPr>
          <w:spacing w:val="-52"/>
          <w:sz w:val="28"/>
          <w:szCs w:val="28"/>
        </w:rPr>
        <w:t xml:space="preserve">  </w:t>
      </w:r>
      <w:r w:rsidRPr="00B342DA">
        <w:rPr>
          <w:sz w:val="28"/>
          <w:szCs w:val="28"/>
        </w:rPr>
        <w:t>важные</w:t>
      </w:r>
      <w:r w:rsidRPr="00B342DA">
        <w:rPr>
          <w:spacing w:val="-1"/>
          <w:sz w:val="28"/>
          <w:szCs w:val="28"/>
        </w:rPr>
        <w:t xml:space="preserve"> </w:t>
      </w:r>
      <w:r w:rsidRPr="00B342DA">
        <w:rPr>
          <w:sz w:val="28"/>
          <w:szCs w:val="28"/>
        </w:rPr>
        <w:t>для их отбора при разработке</w:t>
      </w:r>
      <w:r w:rsidRPr="00B342DA">
        <w:rPr>
          <w:spacing w:val="1"/>
          <w:sz w:val="28"/>
          <w:szCs w:val="28"/>
        </w:rPr>
        <w:t xml:space="preserve"> </w:t>
      </w:r>
      <w:r w:rsidRPr="00B342DA">
        <w:rPr>
          <w:sz w:val="28"/>
          <w:szCs w:val="28"/>
        </w:rPr>
        <w:t>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необходимо экскурсоводу (гиду) для проведения музейной 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w:t>
      </w:r>
      <w:proofErr w:type="gramStart"/>
      <w:r w:rsidRPr="00B342DA">
        <w:rPr>
          <w:sz w:val="28"/>
          <w:szCs w:val="28"/>
        </w:rPr>
        <w:t xml:space="preserve"> ,</w:t>
      </w:r>
      <w:proofErr w:type="gramEnd"/>
      <w:r w:rsidRPr="00B342DA">
        <w:rPr>
          <w:spacing w:val="1"/>
          <w:sz w:val="28"/>
          <w:szCs w:val="28"/>
        </w:rPr>
        <w:t xml:space="preserve"> </w:t>
      </w:r>
      <w:r w:rsidRPr="00B342DA">
        <w:rPr>
          <w:sz w:val="28"/>
          <w:szCs w:val="28"/>
        </w:rPr>
        <w:t>что</w:t>
      </w:r>
      <w:r w:rsidRPr="00B342DA">
        <w:rPr>
          <w:spacing w:val="1"/>
          <w:sz w:val="28"/>
          <w:szCs w:val="28"/>
        </w:rPr>
        <w:t xml:space="preserve"> </w:t>
      </w:r>
      <w:r w:rsidRPr="00B342DA">
        <w:rPr>
          <w:sz w:val="28"/>
          <w:szCs w:val="28"/>
        </w:rPr>
        <w:t>входит</w:t>
      </w:r>
      <w:r w:rsidRPr="00B342DA">
        <w:rPr>
          <w:spacing w:val="2"/>
          <w:sz w:val="28"/>
          <w:szCs w:val="28"/>
        </w:rPr>
        <w:t xml:space="preserve"> </w:t>
      </w:r>
      <w:r w:rsidRPr="00B342DA">
        <w:rPr>
          <w:sz w:val="28"/>
          <w:szCs w:val="28"/>
        </w:rPr>
        <w:t>в</w:t>
      </w:r>
      <w:r w:rsidRPr="00B342DA">
        <w:rPr>
          <w:spacing w:val="-1"/>
          <w:sz w:val="28"/>
          <w:szCs w:val="28"/>
        </w:rPr>
        <w:t xml:space="preserve"> </w:t>
      </w:r>
      <w:r w:rsidRPr="00B342DA">
        <w:rPr>
          <w:sz w:val="28"/>
          <w:szCs w:val="28"/>
        </w:rPr>
        <w:t>комплект</w:t>
      </w:r>
      <w:r w:rsidRPr="00B342DA">
        <w:rPr>
          <w:spacing w:val="2"/>
          <w:sz w:val="28"/>
          <w:szCs w:val="28"/>
        </w:rPr>
        <w:t xml:space="preserve"> </w:t>
      </w:r>
      <w:r w:rsidRPr="00B342DA">
        <w:rPr>
          <w:sz w:val="28"/>
          <w:szCs w:val="28"/>
        </w:rPr>
        <w:t>методической документации</w:t>
      </w:r>
      <w:r w:rsidRPr="00B342DA">
        <w:rPr>
          <w:spacing w:val="-2"/>
          <w:sz w:val="28"/>
          <w:szCs w:val="28"/>
        </w:rPr>
        <w:t xml:space="preserve"> </w:t>
      </w:r>
      <w:r w:rsidRPr="00B342DA">
        <w:rPr>
          <w:sz w:val="28"/>
          <w:szCs w:val="28"/>
        </w:rPr>
        <w:t>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составляющую комплекта методической документации 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w:t>
      </w:r>
      <w:r w:rsidRPr="00B342DA">
        <w:rPr>
          <w:spacing w:val="1"/>
          <w:sz w:val="28"/>
          <w:szCs w:val="28"/>
        </w:rPr>
        <w:t xml:space="preserve"> </w:t>
      </w:r>
      <w:r w:rsidRPr="00B342DA">
        <w:rPr>
          <w:sz w:val="28"/>
          <w:szCs w:val="28"/>
        </w:rPr>
        <w:t>самый</w:t>
      </w:r>
      <w:r w:rsidRPr="00B342DA">
        <w:rPr>
          <w:spacing w:val="1"/>
          <w:sz w:val="28"/>
          <w:szCs w:val="28"/>
        </w:rPr>
        <w:t xml:space="preserve"> </w:t>
      </w:r>
      <w:r w:rsidRPr="00B342DA">
        <w:rPr>
          <w:sz w:val="28"/>
          <w:szCs w:val="28"/>
        </w:rPr>
        <w:t>распространенный</w:t>
      </w:r>
      <w:r w:rsidRPr="00B342DA">
        <w:rPr>
          <w:spacing w:val="1"/>
          <w:sz w:val="28"/>
          <w:szCs w:val="28"/>
        </w:rPr>
        <w:t xml:space="preserve"> </w:t>
      </w:r>
      <w:r w:rsidRPr="00B342DA">
        <w:rPr>
          <w:sz w:val="28"/>
          <w:szCs w:val="28"/>
        </w:rPr>
        <w:t>вид</w:t>
      </w:r>
      <w:r w:rsidRPr="00B342DA">
        <w:rPr>
          <w:spacing w:val="1"/>
          <w:sz w:val="28"/>
          <w:szCs w:val="28"/>
        </w:rPr>
        <w:t xml:space="preserve"> </w:t>
      </w:r>
      <w:r w:rsidRPr="00B342DA">
        <w:rPr>
          <w:sz w:val="28"/>
          <w:szCs w:val="28"/>
        </w:rPr>
        <w:t>трассовой 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эффективный способ</w:t>
      </w:r>
      <w:r w:rsidRPr="00B342DA">
        <w:rPr>
          <w:spacing w:val="1"/>
          <w:sz w:val="28"/>
          <w:szCs w:val="28"/>
        </w:rPr>
        <w:t xml:space="preserve"> </w:t>
      </w:r>
      <w:r w:rsidRPr="00B342DA">
        <w:rPr>
          <w:sz w:val="28"/>
          <w:szCs w:val="28"/>
        </w:rPr>
        <w:t xml:space="preserve">разрешения конфликта </w:t>
      </w:r>
      <w:r w:rsidRPr="00B342DA">
        <w:rPr>
          <w:spacing w:val="-52"/>
          <w:sz w:val="28"/>
          <w:szCs w:val="28"/>
        </w:rPr>
        <w:t xml:space="preserve"> </w:t>
      </w:r>
      <w:r w:rsidRPr="00B342DA">
        <w:rPr>
          <w:sz w:val="28"/>
          <w:szCs w:val="28"/>
        </w:rPr>
        <w:t>в</w:t>
      </w:r>
      <w:r w:rsidRPr="00B342DA">
        <w:rPr>
          <w:spacing w:val="-1"/>
          <w:sz w:val="28"/>
          <w:szCs w:val="28"/>
        </w:rPr>
        <w:t xml:space="preserve"> </w:t>
      </w:r>
      <w:r w:rsidRPr="00B342DA">
        <w:rPr>
          <w:sz w:val="28"/>
          <w:szCs w:val="28"/>
        </w:rPr>
        <w:t>ходе экскурсионной программы.</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Выберите нео</w:t>
      </w:r>
      <w:r>
        <w:rPr>
          <w:sz w:val="28"/>
          <w:szCs w:val="28"/>
        </w:rPr>
        <w:t>бходимое умение для ознакомления</w:t>
      </w:r>
      <w:r w:rsidRPr="00B342DA">
        <w:rPr>
          <w:sz w:val="28"/>
          <w:szCs w:val="28"/>
        </w:rPr>
        <w:t xml:space="preserve"> туристов (экскурсантов) с объектами показа </w:t>
      </w:r>
      <w:proofErr w:type="gramStart"/>
      <w:r w:rsidRPr="00B342DA">
        <w:rPr>
          <w:sz w:val="28"/>
          <w:szCs w:val="28"/>
        </w:rPr>
        <w:t>согласно требования</w:t>
      </w:r>
      <w:proofErr w:type="gramEnd"/>
      <w:r w:rsidRPr="00B342DA">
        <w:rPr>
          <w:sz w:val="28"/>
          <w:szCs w:val="28"/>
        </w:rPr>
        <w:t xml:space="preserve"> </w:t>
      </w:r>
      <w:proofErr w:type="spellStart"/>
      <w:r w:rsidRPr="00B342DA">
        <w:rPr>
          <w:sz w:val="28"/>
          <w:szCs w:val="28"/>
        </w:rPr>
        <w:t>профстандарта</w:t>
      </w:r>
      <w:proofErr w:type="spellEnd"/>
      <w:r w:rsidRPr="00B342DA">
        <w:rPr>
          <w:sz w:val="28"/>
          <w:szCs w:val="28"/>
        </w:rPr>
        <w:t>.</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 какой документ входит технологическая карта 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Имеет ли экскурсовод (гид) право корректировать маршрут и содержание экскурсии в случае наступления</w:t>
      </w:r>
      <w:r w:rsidRPr="00B342DA">
        <w:rPr>
          <w:spacing w:val="-52"/>
          <w:sz w:val="28"/>
          <w:szCs w:val="28"/>
        </w:rPr>
        <w:t xml:space="preserve">   </w:t>
      </w:r>
      <w:r w:rsidRPr="00B342DA">
        <w:rPr>
          <w:sz w:val="28"/>
          <w:szCs w:val="28"/>
        </w:rPr>
        <w:t>непредвиденных обстоятельств?</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может</w:t>
      </w:r>
      <w:r w:rsidRPr="00B342DA">
        <w:rPr>
          <w:spacing w:val="1"/>
          <w:sz w:val="28"/>
          <w:szCs w:val="28"/>
        </w:rPr>
        <w:t xml:space="preserve"> </w:t>
      </w:r>
      <w:r w:rsidRPr="00B342DA">
        <w:rPr>
          <w:sz w:val="28"/>
          <w:szCs w:val="28"/>
        </w:rPr>
        <w:t>способствовать</w:t>
      </w:r>
      <w:r w:rsidRPr="00B342DA">
        <w:rPr>
          <w:spacing w:val="1"/>
          <w:sz w:val="28"/>
          <w:szCs w:val="28"/>
        </w:rPr>
        <w:t xml:space="preserve"> </w:t>
      </w:r>
      <w:r w:rsidRPr="00B342DA">
        <w:rPr>
          <w:sz w:val="28"/>
          <w:szCs w:val="28"/>
        </w:rPr>
        <w:t>созданию</w:t>
      </w:r>
      <w:r w:rsidRPr="00B342DA">
        <w:rPr>
          <w:spacing w:val="1"/>
          <w:sz w:val="28"/>
          <w:szCs w:val="28"/>
        </w:rPr>
        <w:t xml:space="preserve"> </w:t>
      </w:r>
      <w:r w:rsidRPr="00B342DA">
        <w:rPr>
          <w:sz w:val="28"/>
          <w:szCs w:val="28"/>
        </w:rPr>
        <w:t>благоприятной атмосферы в ходе экскурсионной программы?</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w:t>
      </w:r>
      <w:r w:rsidRPr="00B342DA">
        <w:rPr>
          <w:spacing w:val="-3"/>
          <w:sz w:val="28"/>
          <w:szCs w:val="28"/>
        </w:rPr>
        <w:t xml:space="preserve"> </w:t>
      </w:r>
      <w:r w:rsidRPr="00B342DA">
        <w:rPr>
          <w:sz w:val="28"/>
          <w:szCs w:val="28"/>
        </w:rPr>
        <w:t>принцип</w:t>
      </w:r>
      <w:r w:rsidRPr="00B342DA">
        <w:rPr>
          <w:spacing w:val="-5"/>
          <w:sz w:val="28"/>
          <w:szCs w:val="28"/>
        </w:rPr>
        <w:t xml:space="preserve"> </w:t>
      </w:r>
      <w:r w:rsidRPr="00B342DA">
        <w:rPr>
          <w:sz w:val="28"/>
          <w:szCs w:val="28"/>
        </w:rPr>
        <w:t>построения</w:t>
      </w:r>
      <w:r w:rsidRPr="00B342DA">
        <w:rPr>
          <w:spacing w:val="-2"/>
          <w:sz w:val="28"/>
          <w:szCs w:val="28"/>
        </w:rPr>
        <w:t xml:space="preserve"> </w:t>
      </w:r>
      <w:r w:rsidRPr="00B342DA">
        <w:rPr>
          <w:sz w:val="28"/>
          <w:szCs w:val="28"/>
        </w:rPr>
        <w:t>маршрута</w:t>
      </w:r>
      <w:r w:rsidRPr="00B342DA">
        <w:rPr>
          <w:spacing w:val="-3"/>
          <w:sz w:val="28"/>
          <w:szCs w:val="28"/>
        </w:rPr>
        <w:t xml:space="preserve"> </w:t>
      </w:r>
      <w:r w:rsidRPr="00B342DA">
        <w:rPr>
          <w:sz w:val="28"/>
          <w:szCs w:val="28"/>
        </w:rPr>
        <w:t>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может</w:t>
      </w:r>
      <w:r w:rsidRPr="00B342DA">
        <w:rPr>
          <w:spacing w:val="1"/>
          <w:sz w:val="28"/>
          <w:szCs w:val="28"/>
        </w:rPr>
        <w:t xml:space="preserve"> </w:t>
      </w:r>
      <w:r w:rsidRPr="00B342DA">
        <w:rPr>
          <w:sz w:val="28"/>
          <w:szCs w:val="28"/>
        </w:rPr>
        <w:t>способствовать</w:t>
      </w:r>
      <w:r w:rsidRPr="00B342DA">
        <w:rPr>
          <w:spacing w:val="1"/>
          <w:sz w:val="28"/>
          <w:szCs w:val="28"/>
        </w:rPr>
        <w:t xml:space="preserve"> </w:t>
      </w:r>
      <w:r w:rsidRPr="00B342DA">
        <w:rPr>
          <w:sz w:val="28"/>
          <w:szCs w:val="28"/>
        </w:rPr>
        <w:t>созданию</w:t>
      </w:r>
      <w:r w:rsidRPr="00B342DA">
        <w:rPr>
          <w:spacing w:val="1"/>
          <w:sz w:val="28"/>
          <w:szCs w:val="28"/>
        </w:rPr>
        <w:t xml:space="preserve"> </w:t>
      </w:r>
      <w:r w:rsidRPr="00B342DA">
        <w:rPr>
          <w:sz w:val="28"/>
          <w:szCs w:val="28"/>
        </w:rPr>
        <w:t>благоприятной атмосферы в ходе экскурсионной программы?</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В каком документе указываются цель и задачи 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 xml:space="preserve">Кто осуществляет </w:t>
      </w:r>
      <w:proofErr w:type="gramStart"/>
      <w:r w:rsidRPr="00B342DA">
        <w:rPr>
          <w:sz w:val="28"/>
          <w:szCs w:val="28"/>
        </w:rPr>
        <w:t>контроль за</w:t>
      </w:r>
      <w:proofErr w:type="gramEnd"/>
      <w:r w:rsidRPr="00B342DA">
        <w:rPr>
          <w:sz w:val="28"/>
          <w:szCs w:val="28"/>
        </w:rPr>
        <w:t xml:space="preserve"> передвижением по</w:t>
      </w:r>
      <w:r w:rsidRPr="00B342DA">
        <w:rPr>
          <w:spacing w:val="1"/>
          <w:sz w:val="28"/>
          <w:szCs w:val="28"/>
        </w:rPr>
        <w:t xml:space="preserve"> </w:t>
      </w:r>
      <w:r w:rsidRPr="00B342DA">
        <w:rPr>
          <w:sz w:val="28"/>
          <w:szCs w:val="28"/>
        </w:rPr>
        <w:t>экскурсионному</w:t>
      </w:r>
      <w:r w:rsidRPr="00B342DA">
        <w:rPr>
          <w:spacing w:val="-4"/>
          <w:sz w:val="28"/>
          <w:szCs w:val="28"/>
        </w:rPr>
        <w:t xml:space="preserve"> </w:t>
      </w:r>
      <w:r w:rsidRPr="00B342DA">
        <w:rPr>
          <w:sz w:val="28"/>
          <w:szCs w:val="28"/>
        </w:rPr>
        <w:t>маршруту</w:t>
      </w:r>
      <w:r w:rsidRPr="00B342DA">
        <w:rPr>
          <w:spacing w:val="-3"/>
          <w:sz w:val="28"/>
          <w:szCs w:val="28"/>
        </w:rPr>
        <w:t xml:space="preserve"> </w:t>
      </w:r>
      <w:r w:rsidRPr="00B342DA">
        <w:rPr>
          <w:sz w:val="28"/>
          <w:szCs w:val="28"/>
        </w:rPr>
        <w:t>с соблюдением</w:t>
      </w:r>
      <w:r w:rsidRPr="00B342DA">
        <w:rPr>
          <w:spacing w:val="-3"/>
          <w:sz w:val="28"/>
          <w:szCs w:val="28"/>
        </w:rPr>
        <w:t xml:space="preserve"> </w:t>
      </w:r>
      <w:r w:rsidRPr="00B342DA">
        <w:rPr>
          <w:sz w:val="28"/>
          <w:szCs w:val="28"/>
        </w:rPr>
        <w:t>временных рамок</w:t>
      </w:r>
      <w:r w:rsidRPr="00B342DA">
        <w:rPr>
          <w:spacing w:val="-1"/>
          <w:sz w:val="28"/>
          <w:szCs w:val="28"/>
        </w:rPr>
        <w:t xml:space="preserve"> </w:t>
      </w:r>
      <w:r w:rsidRPr="00B342DA">
        <w:rPr>
          <w:sz w:val="28"/>
          <w:szCs w:val="28"/>
        </w:rPr>
        <w:t>экскурсии?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Какой</w:t>
      </w:r>
      <w:r w:rsidRPr="00B342DA">
        <w:rPr>
          <w:spacing w:val="-2"/>
          <w:sz w:val="28"/>
          <w:szCs w:val="28"/>
        </w:rPr>
        <w:t xml:space="preserve"> </w:t>
      </w:r>
      <w:r w:rsidRPr="00B342DA">
        <w:rPr>
          <w:sz w:val="28"/>
          <w:szCs w:val="28"/>
        </w:rPr>
        <w:t>из</w:t>
      </w:r>
      <w:r w:rsidRPr="00B342DA">
        <w:rPr>
          <w:spacing w:val="-4"/>
          <w:sz w:val="28"/>
          <w:szCs w:val="28"/>
        </w:rPr>
        <w:t xml:space="preserve"> </w:t>
      </w:r>
      <w:r w:rsidRPr="00B342DA">
        <w:rPr>
          <w:sz w:val="28"/>
          <w:szCs w:val="28"/>
        </w:rPr>
        <w:t>приведенных</w:t>
      </w:r>
      <w:r w:rsidRPr="00B342DA">
        <w:rPr>
          <w:spacing w:val="-2"/>
          <w:sz w:val="28"/>
          <w:szCs w:val="28"/>
        </w:rPr>
        <w:t xml:space="preserve"> </w:t>
      </w:r>
      <w:r w:rsidRPr="00B342DA">
        <w:rPr>
          <w:sz w:val="28"/>
          <w:szCs w:val="28"/>
        </w:rPr>
        <w:t>приемов</w:t>
      </w:r>
      <w:r w:rsidRPr="00B342DA">
        <w:rPr>
          <w:spacing w:val="-3"/>
          <w:sz w:val="28"/>
          <w:szCs w:val="28"/>
        </w:rPr>
        <w:t xml:space="preserve"> </w:t>
      </w:r>
      <w:r w:rsidRPr="00B342DA">
        <w:rPr>
          <w:sz w:val="28"/>
          <w:szCs w:val="28"/>
        </w:rPr>
        <w:t>используется</w:t>
      </w:r>
      <w:r w:rsidRPr="00B342DA">
        <w:rPr>
          <w:spacing w:val="-2"/>
          <w:sz w:val="28"/>
          <w:szCs w:val="28"/>
        </w:rPr>
        <w:t xml:space="preserve"> </w:t>
      </w:r>
      <w:r w:rsidRPr="00B342DA">
        <w:rPr>
          <w:sz w:val="28"/>
          <w:szCs w:val="28"/>
        </w:rPr>
        <w:t>при рассказе</w:t>
      </w:r>
      <w:r w:rsidRPr="00B342DA">
        <w:rPr>
          <w:spacing w:val="1"/>
          <w:sz w:val="28"/>
          <w:szCs w:val="28"/>
        </w:rPr>
        <w:t xml:space="preserve"> </w:t>
      </w:r>
      <w:r w:rsidRPr="00B342DA">
        <w:rPr>
          <w:sz w:val="28"/>
          <w:szCs w:val="28"/>
        </w:rPr>
        <w:t>в</w:t>
      </w:r>
      <w:r w:rsidRPr="00B342DA">
        <w:rPr>
          <w:spacing w:val="1"/>
          <w:sz w:val="28"/>
          <w:szCs w:val="28"/>
        </w:rPr>
        <w:t xml:space="preserve"> </w:t>
      </w:r>
      <w:r w:rsidRPr="00B342DA">
        <w:rPr>
          <w:sz w:val="28"/>
          <w:szCs w:val="28"/>
        </w:rPr>
        <w:t>экскурсиях?</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Каким образом преодолеть кризис</w:t>
      </w:r>
      <w:r>
        <w:rPr>
          <w:sz w:val="28"/>
          <w:szCs w:val="28"/>
        </w:rPr>
        <w:t xml:space="preserve"> </w:t>
      </w:r>
      <w:r w:rsidRPr="00B342DA">
        <w:rPr>
          <w:sz w:val="28"/>
          <w:szCs w:val="28"/>
        </w:rPr>
        <w:t xml:space="preserve"> внимания</w:t>
      </w:r>
      <w:r>
        <w:rPr>
          <w:sz w:val="28"/>
          <w:szCs w:val="28"/>
        </w:rPr>
        <w:t xml:space="preserve"> </w:t>
      </w:r>
      <w:r w:rsidRPr="00B342DA">
        <w:rPr>
          <w:spacing w:val="-52"/>
          <w:sz w:val="28"/>
          <w:szCs w:val="28"/>
        </w:rPr>
        <w:t xml:space="preserve"> </w:t>
      </w:r>
      <w:r w:rsidRPr="00B342DA">
        <w:rPr>
          <w:sz w:val="28"/>
          <w:szCs w:val="28"/>
        </w:rPr>
        <w:t>экскурсантов?</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дату начала блокады Ленинграда немецко-фашистскими войсками.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Когда начала действовать ледовая трасса по Ладожскому озеру (Дорога Жизни)?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Pr>
          <w:sz w:val="28"/>
          <w:szCs w:val="28"/>
        </w:rPr>
        <w:t xml:space="preserve">Как называется </w:t>
      </w:r>
      <w:r w:rsidRPr="00B342DA">
        <w:rPr>
          <w:sz w:val="28"/>
          <w:szCs w:val="28"/>
        </w:rPr>
        <w:t>сам</w:t>
      </w:r>
      <w:r>
        <w:rPr>
          <w:sz w:val="28"/>
          <w:szCs w:val="28"/>
        </w:rPr>
        <w:t>ая</w:t>
      </w:r>
      <w:r w:rsidRPr="00B342DA">
        <w:rPr>
          <w:sz w:val="28"/>
          <w:szCs w:val="28"/>
        </w:rPr>
        <w:t xml:space="preserve"> высок</w:t>
      </w:r>
      <w:r>
        <w:rPr>
          <w:sz w:val="28"/>
          <w:szCs w:val="28"/>
        </w:rPr>
        <w:t>ая</w:t>
      </w:r>
      <w:r w:rsidRPr="00B342DA">
        <w:rPr>
          <w:sz w:val="28"/>
          <w:szCs w:val="28"/>
        </w:rPr>
        <w:t xml:space="preserve"> точк</w:t>
      </w:r>
      <w:r>
        <w:rPr>
          <w:sz w:val="28"/>
          <w:szCs w:val="28"/>
        </w:rPr>
        <w:t>а</w:t>
      </w:r>
      <w:r w:rsidRPr="00B342DA">
        <w:rPr>
          <w:sz w:val="28"/>
          <w:szCs w:val="28"/>
        </w:rPr>
        <w:t xml:space="preserve"> над уровнем моря в Ленинградской области?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Где в Выборге находится памятник основателю Выборгского замка?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Кто является архитектором Церкви Рождества Пресвятой Богородицы в Приозерске, построенной в 1838-1847 гг.?</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название города Гатчина до его переименования в январе 1944 года.</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Какая площадь территории Ленинградской области по данным Росстата на 2021 г?</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Какое население Ленинградской области по данным Росстата на 2021 г?</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 xml:space="preserve">Назовите официальные символы Ленинградской области. </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представляет собой герб Ленинградской области в соответствии с действующим Уставом Ленинградской области?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Что представляет собой флаг Ленинградской области в соответствии с действующим Уставом Ленинградской области?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Какое музыкальное произведение является гимном Ленинградской области согласно ныне действующему Уставу Ленинградской области?</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 xml:space="preserve">Укажите дату образования Ленинградской области </w:t>
      </w:r>
    </w:p>
    <w:p w:rsidR="00745798" w:rsidRPr="00B342DA" w:rsidRDefault="00745798" w:rsidP="00745798">
      <w:pPr>
        <w:pStyle w:val="TableParagraph"/>
        <w:ind w:left="0"/>
        <w:rPr>
          <w:sz w:val="28"/>
          <w:szCs w:val="28"/>
        </w:rPr>
      </w:pPr>
    </w:p>
    <w:p w:rsidR="00745798" w:rsidRPr="00B342DA" w:rsidRDefault="00745798" w:rsidP="00745798">
      <w:pPr>
        <w:pStyle w:val="TableParagraph"/>
        <w:numPr>
          <w:ilvl w:val="0"/>
          <w:numId w:val="1"/>
        </w:numPr>
        <w:ind w:left="0" w:firstLine="0"/>
        <w:rPr>
          <w:sz w:val="28"/>
          <w:szCs w:val="28"/>
        </w:rPr>
      </w:pPr>
      <w:r w:rsidRPr="00B342DA">
        <w:rPr>
          <w:sz w:val="28"/>
          <w:szCs w:val="28"/>
        </w:rPr>
        <w:t>Назовите самый популярный межрегиональный историко-культурный и туристский проект, объединяющий маршрутами 11 регионов Северо-запада.</w:t>
      </w:r>
    </w:p>
    <w:p w:rsidR="00745798" w:rsidRDefault="00745798" w:rsidP="00745798">
      <w:pPr>
        <w:ind w:firstLine="567"/>
        <w:jc w:val="center"/>
        <w:rPr>
          <w:rFonts w:ascii="Times New Roman" w:hAnsi="Times New Roman" w:cs="Times New Roman"/>
          <w:b/>
          <w:sz w:val="28"/>
          <w:szCs w:val="28"/>
        </w:rPr>
      </w:pPr>
    </w:p>
    <w:p w:rsidR="00745798" w:rsidRDefault="00745798" w:rsidP="00745798">
      <w:pPr>
        <w:ind w:firstLine="567"/>
        <w:jc w:val="center"/>
        <w:rPr>
          <w:rFonts w:ascii="Times New Roman" w:hAnsi="Times New Roman" w:cs="Times New Roman"/>
          <w:b/>
          <w:sz w:val="28"/>
          <w:szCs w:val="28"/>
        </w:rPr>
      </w:pPr>
    </w:p>
    <w:p w:rsidR="00745798" w:rsidRDefault="00745798" w:rsidP="00745798">
      <w:pPr>
        <w:ind w:firstLine="567"/>
        <w:jc w:val="center"/>
        <w:rPr>
          <w:rFonts w:ascii="Times New Roman" w:hAnsi="Times New Roman" w:cs="Times New Roman"/>
          <w:b/>
          <w:sz w:val="28"/>
          <w:szCs w:val="28"/>
        </w:rPr>
      </w:pPr>
    </w:p>
    <w:p w:rsidR="00745798" w:rsidRDefault="00745798" w:rsidP="00745798">
      <w:pPr>
        <w:ind w:firstLine="567"/>
        <w:jc w:val="center"/>
        <w:rPr>
          <w:rFonts w:ascii="Times New Roman" w:hAnsi="Times New Roman" w:cs="Times New Roman"/>
          <w:b/>
          <w:sz w:val="28"/>
          <w:szCs w:val="28"/>
        </w:rPr>
      </w:pPr>
    </w:p>
    <w:p w:rsidR="00745798" w:rsidRDefault="00745798" w:rsidP="00745798">
      <w:pPr>
        <w:ind w:firstLine="567"/>
        <w:jc w:val="center"/>
        <w:rPr>
          <w:rFonts w:ascii="Times New Roman" w:hAnsi="Times New Roman" w:cs="Times New Roman"/>
          <w:b/>
          <w:sz w:val="28"/>
          <w:szCs w:val="28"/>
        </w:rPr>
      </w:pPr>
    </w:p>
    <w:p w:rsidR="00745798" w:rsidRDefault="00745798" w:rsidP="00745798">
      <w:pPr>
        <w:jc w:val="center"/>
        <w:rPr>
          <w:rFonts w:ascii="Times New Roman" w:hAnsi="Times New Roman" w:cs="Times New Roman"/>
          <w:b/>
          <w:sz w:val="28"/>
          <w:szCs w:val="28"/>
        </w:rPr>
      </w:pPr>
      <w:r>
        <w:rPr>
          <w:rFonts w:ascii="Times New Roman" w:hAnsi="Times New Roman" w:cs="Times New Roman"/>
          <w:b/>
          <w:sz w:val="28"/>
          <w:szCs w:val="28"/>
        </w:rPr>
        <w:t xml:space="preserve">Вопросы для квалификационного экзамена по Ленинградской области </w:t>
      </w:r>
      <w:r w:rsidRPr="0067370D">
        <w:rPr>
          <w:rFonts w:ascii="Times New Roman" w:hAnsi="Times New Roman" w:cs="Times New Roman"/>
          <w:b/>
          <w:sz w:val="28"/>
          <w:szCs w:val="28"/>
        </w:rPr>
        <w:t xml:space="preserve">               </w:t>
      </w:r>
      <w:r>
        <w:rPr>
          <w:rFonts w:ascii="Times New Roman" w:hAnsi="Times New Roman" w:cs="Times New Roman"/>
          <w:b/>
          <w:sz w:val="28"/>
          <w:szCs w:val="28"/>
        </w:rPr>
        <w:t xml:space="preserve">для экскурсоводов (гидов) и гидов переводчиков (вопросы к практическим заданиям) </w:t>
      </w:r>
    </w:p>
    <w:p w:rsidR="00745798" w:rsidRDefault="00745798" w:rsidP="00745798">
      <w:pPr>
        <w:spacing w:after="0" w:line="240" w:lineRule="auto"/>
        <w:jc w:val="center"/>
        <w:rPr>
          <w:rFonts w:ascii="Times New Roman" w:hAnsi="Times New Roman" w:cs="Times New Roman"/>
          <w:b/>
          <w:sz w:val="16"/>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Ленинградская область в истории Великой отечественной войны</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экскурсионного рассказа о происходивших здесь событиях</w:t>
      </w:r>
      <w:r>
        <w:rPr>
          <w:rFonts w:ascii="Times New Roman" w:hAnsi="Times New Roman" w:cs="Times New Roman"/>
          <w:sz w:val="24"/>
          <w:szCs w:val="26"/>
        </w:rPr>
        <w:t>). Приведите фрагмент текста экскурсии по одному из названных мест (</w:t>
      </w:r>
      <w:r>
        <w:rPr>
          <w:rFonts w:ascii="Times New Roman" w:hAnsi="Times New Roman" w:cs="Times New Roman"/>
          <w:i/>
          <w:sz w:val="24"/>
          <w:szCs w:val="26"/>
        </w:rPr>
        <w:t>экскурсии</w:t>
      </w:r>
      <w:r>
        <w:rPr>
          <w:rFonts w:ascii="Times New Roman" w:hAnsi="Times New Roman" w:cs="Times New Roman"/>
          <w:sz w:val="24"/>
          <w:szCs w:val="26"/>
        </w:rPr>
        <w:t xml:space="preserve"> </w:t>
      </w:r>
      <w:r>
        <w:rPr>
          <w:rFonts w:ascii="Times New Roman" w:hAnsi="Times New Roman" w:cs="Times New Roman"/>
          <w:i/>
          <w:sz w:val="24"/>
          <w:szCs w:val="26"/>
        </w:rPr>
        <w:t>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spacing w:after="0" w:line="240" w:lineRule="auto"/>
        <w:jc w:val="both"/>
        <w:rPr>
          <w:rFonts w:ascii="Times New Roman" w:hAnsi="Times New Roman" w:cs="Times New Roman"/>
          <w:sz w:val="10"/>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Писатели и поэты в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данными для раскрытия данной темы в экскурсионном рассказе</w:t>
      </w:r>
      <w:r w:rsidRPr="0067370D">
        <w:rPr>
          <w:rFonts w:ascii="Times New Roman" w:hAnsi="Times New Roman" w:cs="Times New Roman"/>
          <w:i/>
          <w:sz w:val="24"/>
          <w:szCs w:val="26"/>
        </w:rPr>
        <w:t>)</w:t>
      </w:r>
      <w:r>
        <w:rPr>
          <w:rFonts w:ascii="Times New Roman" w:hAnsi="Times New Roman" w:cs="Times New Roman"/>
          <w:i/>
          <w:sz w:val="24"/>
          <w:szCs w:val="26"/>
        </w:rPr>
        <w:t>.</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Композиторы и художники в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Деятели науки (ученые) в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w:t>
      </w:r>
      <w:r w:rsidRPr="0067370D">
        <w:rPr>
          <w:rFonts w:ascii="Times New Roman" w:hAnsi="Times New Roman" w:cs="Times New Roman"/>
          <w:sz w:val="24"/>
          <w:szCs w:val="26"/>
        </w:rPr>
        <w:t>по одному из названных мест</w:t>
      </w:r>
      <w:r>
        <w:rPr>
          <w:rFonts w:ascii="Times New Roman" w:hAnsi="Times New Roman" w:cs="Times New Roman"/>
          <w:sz w:val="24"/>
          <w:szCs w:val="26"/>
        </w:rPr>
        <w:t xml:space="preserve">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spacing w:after="0" w:line="240" w:lineRule="auto"/>
        <w:jc w:val="both"/>
        <w:rPr>
          <w:rFonts w:ascii="Times New Roman" w:hAnsi="Times New Roman" w:cs="Times New Roman"/>
          <w:sz w:val="10"/>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Меценаты и промышленники в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0"/>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Военные и государственные деятели в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0"/>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Александр Невский как военный и политический деятель,</w:t>
      </w:r>
      <w:r>
        <w:rPr>
          <w:rFonts w:ascii="Arial" w:hAnsi="Arial" w:cs="Arial"/>
          <w:color w:val="333333"/>
          <w:sz w:val="18"/>
          <w:szCs w:val="20"/>
          <w:shd w:val="clear" w:color="auto" w:fill="FFFFFF"/>
        </w:rPr>
        <w:t xml:space="preserve"> </w:t>
      </w:r>
      <w:r>
        <w:rPr>
          <w:rFonts w:ascii="Times New Roman" w:hAnsi="Times New Roman" w:cs="Times New Roman"/>
          <w:b/>
          <w:i/>
          <w:sz w:val="24"/>
          <w:szCs w:val="26"/>
        </w:rPr>
        <w:t>святой Русской православной церкви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Храмы, монастыри и святые Земли Русской</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Крепости и фортификационные сооружения</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Великий русский полководец</w:t>
      </w:r>
      <w:r>
        <w:rPr>
          <w:rFonts w:ascii="Times New Roman" w:hAnsi="Times New Roman" w:cs="Times New Roman"/>
          <w:sz w:val="24"/>
          <w:szCs w:val="26"/>
        </w:rPr>
        <w:t xml:space="preserve"> </w:t>
      </w:r>
      <w:r>
        <w:rPr>
          <w:rFonts w:ascii="Times New Roman" w:hAnsi="Times New Roman" w:cs="Times New Roman"/>
          <w:b/>
          <w:i/>
          <w:sz w:val="24"/>
          <w:szCs w:val="26"/>
        </w:rPr>
        <w:t>Александр Васильевич Суворов</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экскурсионная тема «</w:t>
      </w:r>
      <w:r>
        <w:rPr>
          <w:rFonts w:ascii="Times New Roman" w:hAnsi="Times New Roman" w:cs="Times New Roman"/>
          <w:b/>
          <w:i/>
          <w:sz w:val="24"/>
          <w:szCs w:val="26"/>
        </w:rPr>
        <w:t>Старинные усадьбы и их владельцы</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Этносы и народы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jc w:val="both"/>
        <w:rPr>
          <w:rFonts w:ascii="Times New Roman" w:hAnsi="Times New Roman" w:cs="Times New Roman"/>
          <w:sz w:val="14"/>
          <w:szCs w:val="26"/>
        </w:rPr>
      </w:pPr>
    </w:p>
    <w:p w:rsidR="00745798" w:rsidRDefault="00745798" w:rsidP="00745798">
      <w:pPr>
        <w:spacing w:after="0" w:line="240" w:lineRule="auto"/>
        <w:jc w:val="both"/>
        <w:rPr>
          <w:rFonts w:ascii="Times New Roman" w:hAnsi="Times New Roman" w:cs="Times New Roman"/>
          <w:sz w:val="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Реки и озера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Геологические памятники Ленинградской области как объекты туристского интереса</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w:t>
      </w:r>
      <w:r>
        <w:rPr>
          <w:rFonts w:ascii="Times New Roman" w:hAnsi="Times New Roman" w:cs="Times New Roman"/>
          <w:sz w:val="24"/>
          <w:szCs w:val="26"/>
        </w:rPr>
        <w:t xml:space="preserve"> </w:t>
      </w:r>
      <w:r>
        <w:rPr>
          <w:rFonts w:ascii="Times New Roman" w:hAnsi="Times New Roman" w:cs="Times New Roman"/>
          <w:i/>
          <w:sz w:val="24"/>
          <w:szCs w:val="26"/>
        </w:rPr>
        <w:t>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Промышленные предприятия Ленинградской области как объекты туристского интереса</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spacing w:after="0" w:line="240" w:lineRule="auto"/>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Особо охраняемые природные территории (ООПТ)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загородной,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4"/>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Гастрономические бренды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Народные ремесла и промыслы на территории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2"/>
          <w:szCs w:val="26"/>
        </w:rPr>
      </w:pPr>
    </w:p>
    <w:p w:rsidR="00745798" w:rsidRDefault="00745798" w:rsidP="00745798">
      <w:pPr>
        <w:pStyle w:val="a3"/>
        <w:numPr>
          <w:ilvl w:val="0"/>
          <w:numId w:val="2"/>
        </w:numPr>
        <w:spacing w:after="0" w:line="240" w:lineRule="auto"/>
        <w:jc w:val="both"/>
        <w:rPr>
          <w:rFonts w:ascii="Times New Roman" w:hAnsi="Times New Roman" w:cs="Times New Roman"/>
          <w:sz w:val="24"/>
          <w:szCs w:val="26"/>
        </w:rPr>
      </w:pPr>
      <w:r>
        <w:rPr>
          <w:rFonts w:ascii="Times New Roman" w:hAnsi="Times New Roman" w:cs="Times New Roman"/>
          <w:sz w:val="24"/>
          <w:szCs w:val="26"/>
        </w:rPr>
        <w:t>Назовите 2-3 места на территории Ленинградской области, где наиболее уместна для раскрытия в экскурсии тема «</w:t>
      </w:r>
      <w:r>
        <w:rPr>
          <w:rFonts w:ascii="Times New Roman" w:hAnsi="Times New Roman" w:cs="Times New Roman"/>
          <w:b/>
          <w:i/>
          <w:sz w:val="24"/>
          <w:szCs w:val="26"/>
        </w:rPr>
        <w:t>События и фестивали на территории Ленинградской области</w:t>
      </w:r>
      <w:r>
        <w:rPr>
          <w:rFonts w:ascii="Times New Roman" w:hAnsi="Times New Roman" w:cs="Times New Roman"/>
          <w:sz w:val="24"/>
          <w:szCs w:val="26"/>
        </w:rPr>
        <w:t>», (</w:t>
      </w:r>
      <w:r>
        <w:rPr>
          <w:rFonts w:ascii="Times New Roman" w:hAnsi="Times New Roman" w:cs="Times New Roman"/>
          <w:i/>
          <w:sz w:val="24"/>
          <w:szCs w:val="26"/>
        </w:rPr>
        <w:t>обеспечена объектами показа или сведениями для раскрытия данной темы в экскурсионном рассказе).</w:t>
      </w:r>
      <w:r>
        <w:rPr>
          <w:rFonts w:ascii="Times New Roman" w:hAnsi="Times New Roman" w:cs="Times New Roman"/>
          <w:sz w:val="24"/>
          <w:szCs w:val="26"/>
        </w:rPr>
        <w:t xml:space="preserve"> Приведите фрагмент текста экскурсии по одному из названных мест (</w:t>
      </w:r>
      <w:r>
        <w:rPr>
          <w:rFonts w:ascii="Times New Roman" w:hAnsi="Times New Roman" w:cs="Times New Roman"/>
          <w:i/>
          <w:sz w:val="24"/>
          <w:szCs w:val="26"/>
        </w:rPr>
        <w:t>экскурсии городской или трассовой, тематической или обзорной, автобусной или пешеходной – по выбору аттестуемого</w:t>
      </w:r>
      <w:r>
        <w:rPr>
          <w:rFonts w:ascii="Times New Roman" w:hAnsi="Times New Roman" w:cs="Times New Roman"/>
          <w:sz w:val="24"/>
          <w:szCs w:val="26"/>
        </w:rPr>
        <w:t>).</w:t>
      </w:r>
    </w:p>
    <w:p w:rsidR="00745798" w:rsidRDefault="00745798" w:rsidP="00745798">
      <w:pPr>
        <w:pStyle w:val="a3"/>
        <w:spacing w:after="0" w:line="240" w:lineRule="auto"/>
        <w:ind w:left="786"/>
        <w:jc w:val="both"/>
        <w:rPr>
          <w:rFonts w:ascii="Times New Roman" w:hAnsi="Times New Roman" w:cs="Times New Roman"/>
          <w:sz w:val="14"/>
          <w:szCs w:val="26"/>
        </w:rPr>
      </w:pP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обзорной экскурсии по г. Выборг.</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обзорной экскурсии, в котором показывается Старая Ладога как одна из точек зарождения российской государственности.</w:t>
      </w:r>
      <w:r>
        <w:rPr>
          <w:rFonts w:ascii="Times New Roman" w:hAnsi="Times New Roman" w:cs="Times New Roman"/>
          <w:sz w:val="24"/>
          <w:szCs w:val="26"/>
        </w:rPr>
        <w:t>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трассовой экскурсии по Киевскому шоссе.</w:t>
      </w:r>
      <w:r>
        <w:rPr>
          <w:rFonts w:ascii="Times New Roman" w:hAnsi="Times New Roman" w:cs="Times New Roman"/>
          <w:sz w:val="24"/>
          <w:szCs w:val="26"/>
        </w:rPr>
        <w:t>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трассовой экскурсии  по Мурманскому шоссе.</w:t>
      </w:r>
      <w:r>
        <w:rPr>
          <w:rFonts w:ascii="Times New Roman" w:hAnsi="Times New Roman" w:cs="Times New Roman"/>
          <w:sz w:val="24"/>
          <w:szCs w:val="26"/>
        </w:rPr>
        <w:t>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 xml:space="preserve">Приведите фрагмент трассовой экскурсии по </w:t>
      </w:r>
      <w:proofErr w:type="spellStart"/>
      <w:r>
        <w:rPr>
          <w:rFonts w:ascii="Times New Roman" w:hAnsi="Times New Roman" w:cs="Times New Roman"/>
          <w:sz w:val="24"/>
          <w:szCs w:val="26"/>
        </w:rPr>
        <w:t>Таллинскому</w:t>
      </w:r>
      <w:proofErr w:type="spellEnd"/>
      <w:r>
        <w:rPr>
          <w:rFonts w:ascii="Times New Roman" w:hAnsi="Times New Roman" w:cs="Times New Roman"/>
          <w:sz w:val="24"/>
          <w:szCs w:val="26"/>
        </w:rPr>
        <w:t xml:space="preserve"> шоссе.</w:t>
      </w:r>
      <w:r>
        <w:rPr>
          <w:rFonts w:ascii="Times New Roman" w:hAnsi="Times New Roman" w:cs="Times New Roman"/>
          <w:sz w:val="24"/>
          <w:szCs w:val="26"/>
        </w:rPr>
        <w:t>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обзорной экскурсии по г. Приозерск.</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 xml:space="preserve">Приведите фрагмент обзорной экскурсии по г. Гатчина, столице Ленинградской области.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трассовой экскурсии  по национальному туристскому маршруту «Государева дорога» на территории Ленинградской области.</w:t>
      </w:r>
      <w:r>
        <w:rPr>
          <w:rFonts w:ascii="Times New Roman" w:hAnsi="Times New Roman" w:cs="Times New Roman"/>
          <w:sz w:val="24"/>
          <w:szCs w:val="26"/>
        </w:rPr>
        <w:t> </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Приведите фрагмент трассовой экскурсии  по национальному туристскому маршруту «Истории и тайны средневекового Выборга» на территории Ленинградской области.</w:t>
      </w:r>
    </w:p>
    <w:p w:rsidR="00745798" w:rsidRDefault="00745798" w:rsidP="00745798">
      <w:pPr>
        <w:pStyle w:val="a3"/>
        <w:numPr>
          <w:ilvl w:val="0"/>
          <w:numId w:val="2"/>
        </w:numPr>
        <w:spacing w:after="240" w:line="360" w:lineRule="auto"/>
        <w:ind w:left="782" w:hanging="357"/>
        <w:jc w:val="both"/>
        <w:rPr>
          <w:rFonts w:ascii="Times New Roman" w:hAnsi="Times New Roman" w:cs="Times New Roman"/>
          <w:sz w:val="24"/>
          <w:szCs w:val="26"/>
        </w:rPr>
      </w:pPr>
      <w:r>
        <w:rPr>
          <w:rFonts w:ascii="Times New Roman" w:hAnsi="Times New Roman" w:cs="Times New Roman"/>
          <w:sz w:val="24"/>
          <w:szCs w:val="26"/>
        </w:rPr>
        <w:t xml:space="preserve">Приведите фрагмент трассовой экскурсии  по </w:t>
      </w:r>
      <w:proofErr w:type="spellStart"/>
      <w:r>
        <w:rPr>
          <w:rFonts w:ascii="Times New Roman" w:hAnsi="Times New Roman" w:cs="Times New Roman"/>
          <w:sz w:val="24"/>
          <w:szCs w:val="26"/>
        </w:rPr>
        <w:t>Приозерскому</w:t>
      </w:r>
      <w:proofErr w:type="spellEnd"/>
      <w:r>
        <w:rPr>
          <w:rFonts w:ascii="Times New Roman" w:hAnsi="Times New Roman" w:cs="Times New Roman"/>
          <w:sz w:val="24"/>
          <w:szCs w:val="26"/>
        </w:rPr>
        <w:t xml:space="preserve"> шоссе или трассе «Сортавала».</w:t>
      </w:r>
    </w:p>
    <w:p w:rsidR="00745798" w:rsidRDefault="00745798" w:rsidP="00745798">
      <w:pPr>
        <w:pStyle w:val="a3"/>
        <w:spacing w:after="0" w:line="240" w:lineRule="auto"/>
        <w:ind w:left="786"/>
        <w:jc w:val="both"/>
        <w:rPr>
          <w:rFonts w:ascii="Times New Roman" w:hAnsi="Times New Roman" w:cs="Times New Roman"/>
          <w:sz w:val="14"/>
          <w:szCs w:val="26"/>
        </w:rPr>
      </w:pPr>
    </w:p>
    <w:p w:rsidR="00745798" w:rsidRDefault="00745798" w:rsidP="00745798">
      <w:pPr>
        <w:pStyle w:val="a3"/>
        <w:spacing w:after="0" w:line="240" w:lineRule="auto"/>
        <w:ind w:left="786"/>
        <w:jc w:val="both"/>
        <w:rPr>
          <w:rFonts w:ascii="Times New Roman" w:hAnsi="Times New Roman" w:cs="Times New Roman"/>
          <w:sz w:val="14"/>
          <w:szCs w:val="26"/>
        </w:rPr>
      </w:pPr>
    </w:p>
    <w:p w:rsidR="000327F6" w:rsidRDefault="000327F6"/>
    <w:sectPr w:rsidR="00032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45F4D"/>
    <w:multiLevelType w:val="hybridMultilevel"/>
    <w:tmpl w:val="8B80130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596360A"/>
    <w:multiLevelType w:val="hybridMultilevel"/>
    <w:tmpl w:val="BDC25D2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98"/>
    <w:rsid w:val="000327F6"/>
    <w:rsid w:val="0013596E"/>
    <w:rsid w:val="002B5E7D"/>
    <w:rsid w:val="00323E1B"/>
    <w:rsid w:val="005B3FA4"/>
    <w:rsid w:val="00745798"/>
    <w:rsid w:val="007A040F"/>
    <w:rsid w:val="00D33B1E"/>
    <w:rsid w:val="00E73FB8"/>
    <w:rsid w:val="00E81151"/>
    <w:rsid w:val="00E8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798"/>
    <w:pPr>
      <w:ind w:left="720"/>
      <w:contextualSpacing/>
    </w:pPr>
  </w:style>
  <w:style w:type="paragraph" w:styleId="a4">
    <w:name w:val="Normal (Web)"/>
    <w:basedOn w:val="a"/>
    <w:uiPriority w:val="99"/>
    <w:unhideWhenUsed/>
    <w:rsid w:val="0074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45798"/>
    <w:pPr>
      <w:widowControl w:val="0"/>
      <w:autoSpaceDE w:val="0"/>
      <w:autoSpaceDN w:val="0"/>
      <w:spacing w:after="0" w:line="240" w:lineRule="auto"/>
      <w:ind w:left="38"/>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798"/>
    <w:pPr>
      <w:ind w:left="720"/>
      <w:contextualSpacing/>
    </w:pPr>
  </w:style>
  <w:style w:type="paragraph" w:styleId="a4">
    <w:name w:val="Normal (Web)"/>
    <w:basedOn w:val="a"/>
    <w:uiPriority w:val="99"/>
    <w:unhideWhenUsed/>
    <w:rsid w:val="0074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45798"/>
    <w:pPr>
      <w:widowControl w:val="0"/>
      <w:autoSpaceDE w:val="0"/>
      <w:autoSpaceDN w:val="0"/>
      <w:spacing w:after="0" w:line="240" w:lineRule="auto"/>
      <w:ind w:left="3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1%D0%BE%D0%BC%D0%B1%D0%B0%D1%80%D0%B4%D0%B8%D1%80_(%D0%B2%D0%BE%D0%B8%D0%BD%D1%81%D0%BA%D0%BE%D0%B5_%D0%B7%D0%B2%D0%B0%D0%BD%D0%B8%D0%B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Николаевна БОЧАРОВА</dc:creator>
  <cp:lastModifiedBy>Екатерина Николаевна БОЧАРОВА</cp:lastModifiedBy>
  <cp:revision>1</cp:revision>
  <dcterms:created xsi:type="dcterms:W3CDTF">2023-03-03T11:56:00Z</dcterms:created>
  <dcterms:modified xsi:type="dcterms:W3CDTF">2023-03-03T11:59:00Z</dcterms:modified>
</cp:coreProperties>
</file>